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B659F" w:rsidRPr="00B4105A" w:rsidRDefault="002B659F" w:rsidP="002B659F">
      <w:pPr>
        <w:jc w:val="center"/>
        <w:rPr>
          <w:rFonts w:ascii="Calibri" w:hAnsi="Calibri"/>
          <w:b/>
          <w:color w:val="000000"/>
          <w:sz w:val="28"/>
          <w:szCs w:val="28"/>
        </w:rPr>
      </w:pPr>
      <w:r w:rsidRPr="00B4105A">
        <w:rPr>
          <w:rFonts w:ascii="Calibri" w:hAnsi="Calibri"/>
          <w:b/>
          <w:color w:val="000000"/>
          <w:sz w:val="28"/>
          <w:szCs w:val="28"/>
        </w:rPr>
        <w:t xml:space="preserve">LICITACIÓN PÚBLICA </w:t>
      </w:r>
      <w:r w:rsidR="00C22D41">
        <w:rPr>
          <w:rFonts w:ascii="Calibri" w:hAnsi="Calibri"/>
          <w:b/>
          <w:color w:val="000000"/>
          <w:sz w:val="28"/>
          <w:szCs w:val="28"/>
        </w:rPr>
        <w:t>INTERNACI</w:t>
      </w:r>
      <w:r w:rsidRPr="00B4105A">
        <w:rPr>
          <w:rFonts w:ascii="Calibri" w:hAnsi="Calibri"/>
          <w:b/>
          <w:color w:val="000000"/>
          <w:sz w:val="28"/>
          <w:szCs w:val="28"/>
        </w:rPr>
        <w:t xml:space="preserve">ONAL </w:t>
      </w:r>
    </w:p>
    <w:p w:rsidR="00181801" w:rsidRPr="00181801" w:rsidRDefault="00181801" w:rsidP="00181801">
      <w:pPr>
        <w:jc w:val="center"/>
        <w:rPr>
          <w:rFonts w:ascii="Calibri" w:eastAsia="Times New Roman" w:hAnsi="Calibri" w:cs="Calibri"/>
          <w:b/>
          <w:color w:val="000000"/>
          <w:szCs w:val="28"/>
        </w:rPr>
      </w:pPr>
      <w:r w:rsidRPr="00181801">
        <w:rPr>
          <w:rFonts w:ascii="Calibri" w:eastAsia="Times New Roman" w:hAnsi="Calibri" w:cs="Calibri"/>
          <w:b/>
          <w:color w:val="000000"/>
          <w:szCs w:val="28"/>
        </w:rPr>
        <w:t>No.32065001-04</w:t>
      </w:r>
      <w:r w:rsidR="00C22D41">
        <w:rPr>
          <w:rFonts w:ascii="Calibri" w:eastAsia="Times New Roman" w:hAnsi="Calibri" w:cs="Calibri"/>
          <w:b/>
          <w:color w:val="000000"/>
          <w:szCs w:val="28"/>
        </w:rPr>
        <w:t>8</w:t>
      </w:r>
      <w:r w:rsidRPr="00181801">
        <w:rPr>
          <w:rFonts w:ascii="Calibri" w:eastAsia="Times New Roman" w:hAnsi="Calibri" w:cs="Calibri"/>
          <w:b/>
          <w:color w:val="000000"/>
          <w:szCs w:val="28"/>
        </w:rPr>
        <w:t>-11</w:t>
      </w:r>
    </w:p>
    <w:p w:rsidR="00181801" w:rsidRPr="00181801" w:rsidRDefault="00181801" w:rsidP="00181801">
      <w:pPr>
        <w:ind w:right="-180" w:hanging="180"/>
        <w:jc w:val="center"/>
        <w:rPr>
          <w:rFonts w:ascii="Calibri" w:eastAsia="Times New Roman" w:hAnsi="Calibri" w:cs="Calibri"/>
          <w:b/>
          <w:color w:val="000000"/>
          <w:szCs w:val="28"/>
        </w:rPr>
      </w:pPr>
      <w:r w:rsidRPr="00181801">
        <w:rPr>
          <w:rFonts w:ascii="Calibri" w:eastAsia="Times New Roman" w:hAnsi="Calibri" w:cs="Calibri"/>
          <w:b/>
          <w:color w:val="000000"/>
          <w:szCs w:val="28"/>
        </w:rPr>
        <w:t>“</w:t>
      </w:r>
      <w:r w:rsidR="00C22D41">
        <w:rPr>
          <w:rFonts w:ascii="Calibri" w:eastAsia="Times New Roman" w:hAnsi="Calibri" w:cs="Calibri"/>
          <w:b/>
          <w:color w:val="000000"/>
          <w:szCs w:val="28"/>
        </w:rPr>
        <w:t>ADQUISICION</w:t>
      </w:r>
      <w:r w:rsidRPr="00181801">
        <w:rPr>
          <w:rFonts w:ascii="Calibri" w:eastAsia="Times New Roman" w:hAnsi="Calibri" w:cs="Calibri"/>
          <w:b/>
          <w:color w:val="000000"/>
          <w:szCs w:val="28"/>
        </w:rPr>
        <w:t xml:space="preserve"> DE </w:t>
      </w:r>
      <w:r w:rsidR="00C22D41">
        <w:rPr>
          <w:rFonts w:ascii="Calibri" w:eastAsia="Times New Roman" w:hAnsi="Calibri" w:cs="Calibri"/>
          <w:b/>
          <w:color w:val="000000"/>
          <w:szCs w:val="28"/>
        </w:rPr>
        <w:t>CONSUMIBLES PARA LICENCIAS DE CONDUCIR</w:t>
      </w:r>
      <w:r w:rsidRPr="00181801">
        <w:rPr>
          <w:rFonts w:ascii="Calibri" w:eastAsia="Times New Roman" w:hAnsi="Calibri" w:cs="Calibri"/>
          <w:b/>
          <w:color w:val="000000"/>
          <w:szCs w:val="28"/>
        </w:rPr>
        <w:t xml:space="preserve"> PARA GOBIERNO DEL ESTADO DE BAJA CALIFORNIA”</w:t>
      </w:r>
    </w:p>
    <w:p w:rsidR="000117B5" w:rsidRPr="006C1B8F" w:rsidRDefault="000117B5" w:rsidP="006C1B8F">
      <w:pPr>
        <w:ind w:right="-180" w:hanging="180"/>
        <w:jc w:val="center"/>
        <w:rPr>
          <w:rFonts w:ascii="Calibri" w:hAnsi="Calibri" w:cs="Tahoma"/>
        </w:rPr>
      </w:pPr>
    </w:p>
    <w:p w:rsidR="00E1307F" w:rsidRPr="006C1B8F" w:rsidRDefault="004F2205" w:rsidP="00346880">
      <w:pPr>
        <w:pStyle w:val="Ttulo1"/>
        <w:jc w:val="right"/>
        <w:rPr>
          <w:rFonts w:ascii="Calibri" w:hAnsi="Calibri" w:cs="Arial"/>
          <w:iCs/>
        </w:rPr>
      </w:pPr>
      <w:r w:rsidRPr="006C1B8F">
        <w:rPr>
          <w:rFonts w:ascii="Calibri" w:hAnsi="Calibri" w:cs="Arial"/>
          <w:iCs/>
        </w:rPr>
        <w:t>SESIÓ</w:t>
      </w:r>
      <w:r w:rsidR="00736358" w:rsidRPr="006C1B8F">
        <w:rPr>
          <w:rFonts w:ascii="Calibri" w:hAnsi="Calibri" w:cs="Arial"/>
          <w:iCs/>
        </w:rPr>
        <w:t xml:space="preserve">N </w:t>
      </w:r>
      <w:r w:rsidRPr="006C1B8F">
        <w:rPr>
          <w:rFonts w:ascii="Calibri" w:hAnsi="Calibri" w:cs="Arial"/>
          <w:iCs/>
        </w:rPr>
        <w:t>DE FALLO TÉ</w:t>
      </w:r>
      <w:r w:rsidR="008F5DF2" w:rsidRPr="006C1B8F">
        <w:rPr>
          <w:rFonts w:ascii="Calibri" w:hAnsi="Calibri" w:cs="Arial"/>
          <w:iCs/>
        </w:rPr>
        <w:t xml:space="preserve">CNICO </w:t>
      </w:r>
    </w:p>
    <w:p w:rsidR="00736358" w:rsidRPr="006C1B8F" w:rsidRDefault="004F2205">
      <w:pPr>
        <w:pStyle w:val="Ttulo1"/>
        <w:jc w:val="right"/>
        <w:rPr>
          <w:rFonts w:ascii="Calibri" w:hAnsi="Calibri" w:cs="Arial"/>
          <w:iCs/>
        </w:rPr>
      </w:pPr>
      <w:r w:rsidRPr="006C1B8F">
        <w:rPr>
          <w:rFonts w:ascii="Calibri" w:hAnsi="Calibri" w:cs="Arial"/>
          <w:iCs/>
        </w:rPr>
        <w:t>Y APERTURA DE PROPUESTAS ECONÓ</w:t>
      </w:r>
      <w:r w:rsidR="008F5DF2" w:rsidRPr="006C1B8F">
        <w:rPr>
          <w:rFonts w:ascii="Calibri" w:hAnsi="Calibri" w:cs="Arial"/>
          <w:iCs/>
        </w:rPr>
        <w:t>MICAS</w:t>
      </w:r>
    </w:p>
    <w:p w:rsidR="00736358" w:rsidRPr="006C1B8F" w:rsidRDefault="00736358">
      <w:pPr>
        <w:jc w:val="right"/>
        <w:rPr>
          <w:rFonts w:ascii="Calibri" w:hAnsi="Calibri" w:cs="Arial"/>
          <w:sz w:val="22"/>
          <w:szCs w:val="22"/>
        </w:rPr>
      </w:pPr>
    </w:p>
    <w:p w:rsidR="00736358" w:rsidRPr="006C1B8F" w:rsidRDefault="001061D9" w:rsidP="00855941">
      <w:pPr>
        <w:pStyle w:val="Textoindependiente2"/>
        <w:spacing w:line="360" w:lineRule="auto"/>
        <w:rPr>
          <w:rFonts w:ascii="Calibri" w:hAnsi="Calibri" w:cs="Arial"/>
          <w:b/>
        </w:rPr>
      </w:pPr>
      <w:r w:rsidRPr="006C1B8F">
        <w:rPr>
          <w:rFonts w:ascii="Calibri" w:hAnsi="Calibri" w:cs="Arial"/>
        </w:rPr>
        <w:t xml:space="preserve">En la ciudad de Mexicali, Baja California, siendo las </w:t>
      </w:r>
      <w:r w:rsidR="00E17607">
        <w:rPr>
          <w:rFonts w:ascii="Calibri" w:hAnsi="Calibri" w:cs="Arial"/>
        </w:rPr>
        <w:t>1</w:t>
      </w:r>
      <w:r w:rsidR="00C22D41">
        <w:rPr>
          <w:rFonts w:ascii="Calibri" w:hAnsi="Calibri" w:cs="Arial"/>
        </w:rPr>
        <w:t>2</w:t>
      </w:r>
      <w:r w:rsidR="00E17607">
        <w:rPr>
          <w:rFonts w:ascii="Calibri" w:hAnsi="Calibri" w:cs="Arial"/>
        </w:rPr>
        <w:t>:</w:t>
      </w:r>
      <w:r w:rsidR="00C22D41">
        <w:rPr>
          <w:rFonts w:ascii="Calibri" w:hAnsi="Calibri" w:cs="Arial"/>
        </w:rPr>
        <w:t>0</w:t>
      </w:r>
      <w:r w:rsidR="00804F0F" w:rsidRPr="006C1B8F">
        <w:rPr>
          <w:rFonts w:ascii="Calibri" w:hAnsi="Calibri" w:cs="Arial"/>
        </w:rPr>
        <w:t xml:space="preserve">0 horas del día </w:t>
      </w:r>
      <w:r w:rsidR="00E17607">
        <w:rPr>
          <w:rFonts w:ascii="Calibri" w:hAnsi="Calibri" w:cs="Arial"/>
        </w:rPr>
        <w:t>0</w:t>
      </w:r>
      <w:r w:rsidR="00C22D41">
        <w:rPr>
          <w:rFonts w:ascii="Calibri" w:hAnsi="Calibri" w:cs="Arial"/>
        </w:rPr>
        <w:t>7</w:t>
      </w:r>
      <w:r w:rsidR="00181801">
        <w:rPr>
          <w:rFonts w:ascii="Calibri" w:hAnsi="Calibri" w:cs="Arial"/>
        </w:rPr>
        <w:t xml:space="preserve"> de </w:t>
      </w:r>
      <w:r w:rsidR="00E17607">
        <w:rPr>
          <w:rFonts w:ascii="Calibri" w:hAnsi="Calibri" w:cs="Arial"/>
        </w:rPr>
        <w:t>dici</w:t>
      </w:r>
      <w:r w:rsidR="00181801">
        <w:rPr>
          <w:rFonts w:ascii="Calibri" w:hAnsi="Calibri" w:cs="Arial"/>
        </w:rPr>
        <w:t>embre</w:t>
      </w:r>
      <w:r w:rsidR="00DE0244" w:rsidRPr="006C1B8F">
        <w:rPr>
          <w:rFonts w:ascii="Calibri" w:hAnsi="Calibri" w:cs="Arial"/>
        </w:rPr>
        <w:t xml:space="preserve"> de 20</w:t>
      </w:r>
      <w:r w:rsidR="006C1B8F">
        <w:rPr>
          <w:rFonts w:ascii="Calibri" w:hAnsi="Calibri" w:cs="Arial"/>
        </w:rPr>
        <w:t>1</w:t>
      </w:r>
      <w:r w:rsidR="00201649">
        <w:rPr>
          <w:rFonts w:ascii="Calibri" w:hAnsi="Calibri" w:cs="Arial"/>
        </w:rPr>
        <w:t>1</w:t>
      </w:r>
      <w:r w:rsidRPr="006C1B8F">
        <w:rPr>
          <w:rFonts w:ascii="Calibri" w:hAnsi="Calibri" w:cs="Arial"/>
        </w:rPr>
        <w:t xml:space="preserve">, se reunieron en la sala de juntas de la Dirección de Adquisiciones de la Oficialía Mayor de Gobierno, sita en el tercer piso del edificio del Poder Ejecutivo en el Centro Cívico de esta ciudad, los integrantes del Comité de Adquisiciones, Arrendamientos y Servicios del Poder Ejecutivo del Gobierno del Estado de Baja California en lo sucesivo el “Comité de Adquisiciones”, con la finalidad de llevar a cabo la sesión de fallo técnico y apertura de propuestas económicas correspondiente a la </w:t>
      </w:r>
      <w:r w:rsidR="004F2205" w:rsidRPr="006C1B8F">
        <w:rPr>
          <w:rFonts w:ascii="Calibri" w:hAnsi="Calibri" w:cs="Arial"/>
        </w:rPr>
        <w:t xml:space="preserve">Licitación Pública </w:t>
      </w:r>
      <w:r w:rsidR="00C22D41">
        <w:rPr>
          <w:rFonts w:ascii="Calibri" w:hAnsi="Calibri" w:cs="Arial"/>
        </w:rPr>
        <w:t>Internacional</w:t>
      </w:r>
      <w:r w:rsidR="00346880" w:rsidRPr="006C1B8F">
        <w:rPr>
          <w:rFonts w:ascii="Calibri" w:hAnsi="Calibri" w:cs="Arial"/>
        </w:rPr>
        <w:t xml:space="preserve"> no. </w:t>
      </w:r>
      <w:r w:rsidR="00181801" w:rsidRPr="00181801">
        <w:rPr>
          <w:rFonts w:ascii="Calibri" w:eastAsia="Times New Roman" w:hAnsi="Calibri" w:cs="Calibri"/>
          <w:b/>
          <w:bCs/>
        </w:rPr>
        <w:t>32065001-04</w:t>
      </w:r>
      <w:r w:rsidR="00C22D41">
        <w:rPr>
          <w:rFonts w:ascii="Calibri" w:eastAsia="Times New Roman" w:hAnsi="Calibri" w:cs="Calibri"/>
          <w:b/>
          <w:bCs/>
        </w:rPr>
        <w:t>8</w:t>
      </w:r>
      <w:r w:rsidR="00181801" w:rsidRPr="00181801">
        <w:rPr>
          <w:rFonts w:ascii="Calibri" w:eastAsia="Times New Roman" w:hAnsi="Calibri" w:cs="Calibri"/>
          <w:b/>
          <w:bCs/>
        </w:rPr>
        <w:t xml:space="preserve">-11, </w:t>
      </w:r>
      <w:r w:rsidR="00BC6D99">
        <w:rPr>
          <w:rFonts w:ascii="Calibri" w:eastAsia="Times New Roman" w:hAnsi="Calibri" w:cs="Calibri"/>
          <w:bCs/>
        </w:rPr>
        <w:t>para</w:t>
      </w:r>
      <w:r w:rsidR="00C22D41">
        <w:rPr>
          <w:rFonts w:ascii="Calibri" w:eastAsia="Times New Roman" w:hAnsi="Calibri" w:cs="Calibri"/>
          <w:bCs/>
        </w:rPr>
        <w:t xml:space="preserve"> </w:t>
      </w:r>
      <w:r w:rsidR="00181801" w:rsidRPr="00181801">
        <w:rPr>
          <w:rFonts w:ascii="Calibri" w:eastAsia="Times New Roman" w:hAnsi="Calibri" w:cs="Calibri"/>
          <w:bCs/>
        </w:rPr>
        <w:t>l</w:t>
      </w:r>
      <w:r w:rsidR="00C22D41">
        <w:rPr>
          <w:rFonts w:ascii="Calibri" w:eastAsia="Times New Roman" w:hAnsi="Calibri" w:cs="Calibri"/>
          <w:bCs/>
        </w:rPr>
        <w:t>a</w:t>
      </w:r>
      <w:r w:rsidR="00181801" w:rsidRPr="00181801">
        <w:rPr>
          <w:rFonts w:ascii="Calibri" w:eastAsia="Times New Roman" w:hAnsi="Calibri" w:cs="Calibri"/>
          <w:b/>
          <w:bCs/>
        </w:rPr>
        <w:t xml:space="preserve"> “</w:t>
      </w:r>
      <w:r w:rsidR="00C22D41">
        <w:rPr>
          <w:rFonts w:ascii="Calibri" w:eastAsia="Times New Roman" w:hAnsi="Calibri" w:cs="Calibri"/>
          <w:b/>
          <w:bCs/>
        </w:rPr>
        <w:t>Adquisición</w:t>
      </w:r>
      <w:r w:rsidR="00181801" w:rsidRPr="00181801">
        <w:rPr>
          <w:rFonts w:ascii="Calibri" w:eastAsia="Times New Roman" w:hAnsi="Calibri" w:cs="Calibri"/>
          <w:b/>
          <w:bCs/>
        </w:rPr>
        <w:t xml:space="preserve"> de </w:t>
      </w:r>
      <w:r w:rsidR="00C22D41">
        <w:rPr>
          <w:rFonts w:ascii="Calibri" w:eastAsia="Times New Roman" w:hAnsi="Calibri" w:cs="Calibri"/>
          <w:b/>
          <w:bCs/>
        </w:rPr>
        <w:t>consumibles para licencias de conducir</w:t>
      </w:r>
      <w:r w:rsidR="00181801" w:rsidRPr="00181801">
        <w:rPr>
          <w:rFonts w:ascii="Calibri" w:eastAsia="Times New Roman" w:hAnsi="Calibri" w:cs="Calibri"/>
          <w:b/>
          <w:bCs/>
        </w:rPr>
        <w:t xml:space="preserve"> para Gobierno del Estado de Baja California”</w:t>
      </w:r>
      <w:r w:rsidR="002B659F" w:rsidRPr="00181801">
        <w:rPr>
          <w:rFonts w:ascii="Calibri" w:hAnsi="Calibri" w:cs="Arial"/>
          <w:b/>
        </w:rPr>
        <w:t>.</w:t>
      </w:r>
    </w:p>
    <w:p w:rsidR="00736358" w:rsidRPr="006C1B8F" w:rsidRDefault="00736358">
      <w:pPr>
        <w:jc w:val="both"/>
        <w:rPr>
          <w:rFonts w:ascii="Calibri" w:hAnsi="Calibri" w:cs="Arial"/>
        </w:rPr>
      </w:pPr>
    </w:p>
    <w:p w:rsidR="002B659F" w:rsidRPr="00201649" w:rsidRDefault="005C36B8" w:rsidP="002B659F">
      <w:pPr>
        <w:pStyle w:val="Textoindependiente"/>
        <w:spacing w:line="360" w:lineRule="auto"/>
        <w:rPr>
          <w:rFonts w:ascii="Calibri" w:hAnsi="Calibri" w:cs="Arial"/>
          <w:b w:val="0"/>
          <w:bCs w:val="0"/>
        </w:rPr>
      </w:pPr>
      <w:r w:rsidRPr="005C36B8">
        <w:rPr>
          <w:rFonts w:ascii="Calibri" w:hAnsi="Calibri" w:cs="Arial"/>
          <w:b w:val="0"/>
          <w:bCs w:val="0"/>
        </w:rPr>
        <w:t>El C. Juan Francisco García Rivera, Jefe del departamento de Invitaciones y Licitaciones de la Dirección de Adquisiciones de la Oficialía Mayor de Gobierno, Presidente del “Comité de Adquisiciones” en suplencia del Oficial Mayor de Gobierno y Presidente del mismo, C. Francisco Antonio García Burgos, asistido por la C. Evangelina Legaspy Dávalos, en calidad de Secretario Ejecutivo, de conformidad con lo dispuesto en el artículo 13, último párrafo, inciso c) del Reglamento de la Ley de Adquisiciones, Arrendamientos y Servicios para el Estado de Baja California, dando la bienvenida a los asistentes, procediendo a pasar la lista de asistencia que tuvieron a bien firmar los presentes, informando el Presidente que se encuentran presentes la mayoría de los Miembros del Comité de Adquisiciones, por sus titulares o sus respectivos suplentes de quienes se ha obtenido el oficio de designación respectivo que se anexa al expediente de la presente licitación por lo que existe Quórum Legal de asistencia para sesionar y para la toma de acuerdos, en términos del artículo 13 del Reglamento de la Ley de Adquisiciones, Arrendamientos y Servicios para el Estado de Baja California</w:t>
      </w:r>
      <w:r w:rsidR="00201649" w:rsidRPr="00201649">
        <w:rPr>
          <w:rFonts w:ascii="Calibri" w:hAnsi="Calibri" w:cs="Arial"/>
          <w:b w:val="0"/>
          <w:bCs w:val="0"/>
        </w:rPr>
        <w:t>.</w:t>
      </w:r>
    </w:p>
    <w:p w:rsidR="005C36B8" w:rsidRDefault="005C36B8" w:rsidP="002B659F">
      <w:pPr>
        <w:spacing w:line="360" w:lineRule="auto"/>
        <w:jc w:val="both"/>
        <w:rPr>
          <w:rFonts w:ascii="Calibri" w:hAnsi="Calibri"/>
        </w:rPr>
      </w:pPr>
    </w:p>
    <w:p w:rsidR="000D516E" w:rsidRDefault="0046549E" w:rsidP="002B659F">
      <w:pPr>
        <w:spacing w:line="360" w:lineRule="auto"/>
        <w:jc w:val="both"/>
        <w:rPr>
          <w:rFonts w:ascii="Calibri" w:hAnsi="Calibri" w:cs="Arial"/>
          <w:b/>
        </w:rPr>
      </w:pPr>
      <w:r w:rsidRPr="006C1B8F">
        <w:rPr>
          <w:rFonts w:ascii="Calibri" w:hAnsi="Calibri"/>
        </w:rPr>
        <w:lastRenderedPageBreak/>
        <w:t xml:space="preserve">Acto continuo se procede a la emisión del Fallo Técnico y Apertura de Propuestas Económicas en cumplimiento de lo dispuesto por el Artículo 35, fracción II Inciso a) del Reglamento de la Ley de Adquisiciones, Arrendamientos y Servicios para el Estado de Baja California correspondiente a la </w:t>
      </w:r>
      <w:r w:rsidRPr="006C1B8F">
        <w:rPr>
          <w:rFonts w:ascii="Calibri" w:hAnsi="Calibri"/>
          <w:b/>
        </w:rPr>
        <w:t xml:space="preserve">Licitación Pública </w:t>
      </w:r>
      <w:r w:rsidR="00C22D41">
        <w:rPr>
          <w:rFonts w:ascii="Calibri" w:hAnsi="Calibri"/>
          <w:b/>
        </w:rPr>
        <w:t>Internaci</w:t>
      </w:r>
      <w:r w:rsidRPr="006C1B8F">
        <w:rPr>
          <w:rFonts w:ascii="Calibri" w:hAnsi="Calibri"/>
          <w:b/>
        </w:rPr>
        <w:t>onal no. 32065001-0</w:t>
      </w:r>
      <w:r w:rsidR="0049445A">
        <w:rPr>
          <w:rFonts w:ascii="Calibri" w:hAnsi="Calibri"/>
          <w:b/>
        </w:rPr>
        <w:t>4</w:t>
      </w:r>
      <w:r w:rsidR="00C22D41">
        <w:rPr>
          <w:rFonts w:ascii="Calibri" w:hAnsi="Calibri"/>
          <w:b/>
        </w:rPr>
        <w:t>8</w:t>
      </w:r>
      <w:r w:rsidR="006C1B8F">
        <w:rPr>
          <w:rFonts w:ascii="Calibri" w:hAnsi="Calibri"/>
          <w:b/>
        </w:rPr>
        <w:t>-1</w:t>
      </w:r>
      <w:r w:rsidR="00201649">
        <w:rPr>
          <w:rFonts w:ascii="Calibri" w:hAnsi="Calibri"/>
          <w:b/>
        </w:rPr>
        <w:t>1</w:t>
      </w:r>
      <w:r w:rsidRPr="006C1B8F">
        <w:rPr>
          <w:rFonts w:ascii="Calibri" w:hAnsi="Calibri"/>
          <w:b/>
        </w:rPr>
        <w:t xml:space="preserve"> </w:t>
      </w:r>
      <w:r w:rsidR="002B659F" w:rsidRPr="002B659F">
        <w:rPr>
          <w:rFonts w:ascii="Calibri" w:hAnsi="Calibri" w:cs="Arial"/>
          <w:b/>
        </w:rPr>
        <w:t>“</w:t>
      </w:r>
      <w:r w:rsidR="00C22D41">
        <w:rPr>
          <w:rFonts w:ascii="Calibri" w:eastAsia="Times New Roman" w:hAnsi="Calibri" w:cs="Calibri"/>
          <w:b/>
          <w:bCs/>
        </w:rPr>
        <w:t>Adquisición</w:t>
      </w:r>
      <w:r w:rsidR="00C22D41" w:rsidRPr="00181801">
        <w:rPr>
          <w:rFonts w:ascii="Calibri" w:eastAsia="Times New Roman" w:hAnsi="Calibri" w:cs="Calibri"/>
          <w:b/>
          <w:bCs/>
        </w:rPr>
        <w:t xml:space="preserve"> de </w:t>
      </w:r>
      <w:r w:rsidR="00C22D41">
        <w:rPr>
          <w:rFonts w:ascii="Calibri" w:eastAsia="Times New Roman" w:hAnsi="Calibri" w:cs="Calibri"/>
          <w:b/>
          <w:bCs/>
        </w:rPr>
        <w:t>consumibles para licencias de conducir</w:t>
      </w:r>
      <w:r w:rsidR="00C22D41" w:rsidRPr="00181801">
        <w:rPr>
          <w:rFonts w:ascii="Calibri" w:eastAsia="Times New Roman" w:hAnsi="Calibri" w:cs="Calibri"/>
          <w:b/>
          <w:bCs/>
        </w:rPr>
        <w:t xml:space="preserve"> para Gobierno del Estado de Baja California</w:t>
      </w:r>
      <w:r w:rsidR="002B659F" w:rsidRPr="002B659F">
        <w:rPr>
          <w:rFonts w:ascii="Calibri" w:hAnsi="Calibri" w:cs="Arial"/>
          <w:b/>
        </w:rPr>
        <w:t>”.</w:t>
      </w:r>
    </w:p>
    <w:p w:rsidR="002B659F" w:rsidRPr="006C1B8F" w:rsidRDefault="002B659F" w:rsidP="002B659F">
      <w:pPr>
        <w:spacing w:line="360" w:lineRule="auto"/>
        <w:jc w:val="both"/>
        <w:rPr>
          <w:rFonts w:ascii="Calibri" w:hAnsi="Calibri"/>
          <w:bCs/>
          <w:iCs/>
        </w:rPr>
      </w:pPr>
    </w:p>
    <w:p w:rsidR="000D516E" w:rsidRPr="006C1B8F" w:rsidRDefault="000D516E" w:rsidP="000D516E">
      <w:pPr>
        <w:pStyle w:val="Textoindependiente2"/>
        <w:spacing w:line="360" w:lineRule="auto"/>
        <w:rPr>
          <w:rFonts w:ascii="Calibri" w:hAnsi="Calibri"/>
          <w:bCs/>
          <w:iCs/>
        </w:rPr>
      </w:pPr>
      <w:r w:rsidRPr="006C1B8F">
        <w:rPr>
          <w:rFonts w:ascii="Calibri" w:hAnsi="Calibri"/>
          <w:bCs/>
          <w:iCs/>
        </w:rPr>
        <w:t>Por lo que con fundamento en los Artículos 32 y 33 de la Ley de Adquisiciones, Arrendamientos y Servicios para el Estado de Baja California y 35 de su Reglamento el Comité de Adquisiciones, Arrendamientos y Servicios para el Estado de Baja California emite el:</w:t>
      </w:r>
    </w:p>
    <w:p w:rsidR="007C4478" w:rsidRPr="006C1B8F" w:rsidRDefault="007C4478" w:rsidP="0025619A">
      <w:pPr>
        <w:pStyle w:val="Textoindependiente2"/>
        <w:spacing w:line="360" w:lineRule="auto"/>
        <w:rPr>
          <w:rFonts w:ascii="Calibri" w:hAnsi="Calibri" w:cs="Arial"/>
          <w:bCs/>
          <w:iCs/>
          <w:sz w:val="10"/>
          <w:szCs w:val="10"/>
        </w:rPr>
      </w:pPr>
    </w:p>
    <w:p w:rsidR="00736358" w:rsidRPr="006C1B8F" w:rsidRDefault="00736358" w:rsidP="002F1C8F">
      <w:pPr>
        <w:pStyle w:val="Textoindependiente2"/>
        <w:jc w:val="center"/>
        <w:rPr>
          <w:rFonts w:ascii="Calibri" w:hAnsi="Calibri" w:cs="Arial"/>
          <w:b/>
          <w:bCs/>
          <w:i/>
          <w:iCs/>
          <w:sz w:val="28"/>
        </w:rPr>
      </w:pPr>
      <w:r w:rsidRPr="006C1B8F">
        <w:rPr>
          <w:rFonts w:ascii="Calibri" w:hAnsi="Calibri" w:cs="Arial"/>
          <w:b/>
          <w:bCs/>
          <w:i/>
          <w:iCs/>
          <w:sz w:val="28"/>
        </w:rPr>
        <w:t>- - - - - - - - - - - - - - - - -</w:t>
      </w:r>
      <w:r w:rsidR="00287511" w:rsidRPr="006C1B8F">
        <w:rPr>
          <w:rFonts w:ascii="Calibri" w:hAnsi="Calibri" w:cs="Arial"/>
          <w:b/>
          <w:bCs/>
          <w:i/>
          <w:iCs/>
          <w:sz w:val="28"/>
        </w:rPr>
        <w:t xml:space="preserve">DICTAMEN Y </w:t>
      </w:r>
      <w:r w:rsidR="0096684B" w:rsidRPr="006C1B8F">
        <w:rPr>
          <w:rFonts w:ascii="Calibri" w:hAnsi="Calibri" w:cs="Arial"/>
          <w:b/>
          <w:bCs/>
          <w:i/>
          <w:iCs/>
          <w:sz w:val="28"/>
        </w:rPr>
        <w:t>FALLO</w:t>
      </w:r>
      <w:r w:rsidRPr="006C1B8F">
        <w:rPr>
          <w:rFonts w:ascii="Calibri" w:hAnsi="Calibri" w:cs="Arial"/>
          <w:b/>
          <w:bCs/>
          <w:i/>
          <w:iCs/>
          <w:sz w:val="28"/>
        </w:rPr>
        <w:t xml:space="preserve"> TÉCNICO- - - - - - - - - - - - -</w:t>
      </w:r>
    </w:p>
    <w:p w:rsidR="001A2B40" w:rsidRPr="006C1B8F" w:rsidRDefault="001A2B40">
      <w:pPr>
        <w:pStyle w:val="Textoindependiente2"/>
        <w:rPr>
          <w:rFonts w:ascii="Calibri" w:hAnsi="Calibri" w:cs="Arial"/>
          <w:i/>
          <w:iCs/>
        </w:rPr>
      </w:pPr>
    </w:p>
    <w:p w:rsidR="000C60F9" w:rsidRPr="006C1B8F" w:rsidRDefault="000C60F9" w:rsidP="0025619A">
      <w:pPr>
        <w:pStyle w:val="Textoindependiente2"/>
        <w:spacing w:line="360" w:lineRule="auto"/>
        <w:rPr>
          <w:rFonts w:ascii="Calibri" w:hAnsi="Calibri" w:cs="Arial"/>
          <w:bCs/>
          <w:iCs/>
        </w:rPr>
      </w:pPr>
      <w:r w:rsidRPr="006C1B8F">
        <w:rPr>
          <w:rFonts w:ascii="Calibri" w:hAnsi="Calibri" w:cs="Arial"/>
          <w:bCs/>
          <w:iCs/>
        </w:rPr>
        <w:t xml:space="preserve">De conformidad con lo establecido en las bases de </w:t>
      </w:r>
      <w:r w:rsidR="00E13C9F" w:rsidRPr="006C1B8F">
        <w:rPr>
          <w:rFonts w:ascii="Calibri" w:hAnsi="Calibri" w:cs="Arial"/>
          <w:bCs/>
          <w:iCs/>
        </w:rPr>
        <w:t>Licitación</w:t>
      </w:r>
      <w:r w:rsidRPr="006C1B8F">
        <w:rPr>
          <w:rFonts w:ascii="Calibri" w:hAnsi="Calibri" w:cs="Arial"/>
          <w:bCs/>
          <w:iCs/>
        </w:rPr>
        <w:t xml:space="preserve"> se ha llevado a cabo la revisión detallada de las </w:t>
      </w:r>
      <w:r w:rsidR="00F911E3" w:rsidRPr="006C1B8F">
        <w:rPr>
          <w:rFonts w:ascii="Calibri" w:hAnsi="Calibri" w:cs="Arial"/>
          <w:bCs/>
          <w:iCs/>
        </w:rPr>
        <w:t>P</w:t>
      </w:r>
      <w:r w:rsidRPr="006C1B8F">
        <w:rPr>
          <w:rFonts w:ascii="Calibri" w:hAnsi="Calibri" w:cs="Arial"/>
          <w:bCs/>
          <w:iCs/>
        </w:rPr>
        <w:t xml:space="preserve">ropuestas </w:t>
      </w:r>
      <w:r w:rsidR="00F911E3" w:rsidRPr="006C1B8F">
        <w:rPr>
          <w:rFonts w:ascii="Calibri" w:hAnsi="Calibri" w:cs="Arial"/>
          <w:bCs/>
          <w:iCs/>
        </w:rPr>
        <w:t>T</w:t>
      </w:r>
      <w:r w:rsidRPr="006C1B8F">
        <w:rPr>
          <w:rFonts w:ascii="Calibri" w:hAnsi="Calibri" w:cs="Arial"/>
          <w:bCs/>
          <w:iCs/>
        </w:rPr>
        <w:t xml:space="preserve">écnicas recibidas, comparando las condiciones ofrecidas por los licitantes, analizando los aspectos técnicos y legales que garanticen satisfactoriamente el cumplimiento de los requerimientos técnicos solicitados para la </w:t>
      </w:r>
      <w:r w:rsidR="00A851EF" w:rsidRPr="006C1B8F">
        <w:rPr>
          <w:rFonts w:ascii="Calibri" w:hAnsi="Calibri" w:cs="Arial"/>
          <w:bCs/>
          <w:iCs/>
        </w:rPr>
        <w:t>contratación de</w:t>
      </w:r>
      <w:r w:rsidR="00F911E3" w:rsidRPr="006C1B8F">
        <w:rPr>
          <w:rFonts w:ascii="Calibri" w:hAnsi="Calibri" w:cs="Arial"/>
          <w:bCs/>
          <w:iCs/>
        </w:rPr>
        <w:t xml:space="preserve"> </w:t>
      </w:r>
      <w:r w:rsidR="00A851EF" w:rsidRPr="006C1B8F">
        <w:rPr>
          <w:rFonts w:ascii="Calibri" w:hAnsi="Calibri" w:cs="Arial"/>
          <w:bCs/>
          <w:iCs/>
        </w:rPr>
        <w:t>l</w:t>
      </w:r>
      <w:r w:rsidR="00F911E3" w:rsidRPr="006C1B8F">
        <w:rPr>
          <w:rFonts w:ascii="Calibri" w:hAnsi="Calibri" w:cs="Arial"/>
          <w:bCs/>
          <w:iCs/>
        </w:rPr>
        <w:t>a</w:t>
      </w:r>
      <w:r w:rsidR="00A851EF" w:rsidRPr="006C1B8F">
        <w:rPr>
          <w:rFonts w:ascii="Calibri" w:hAnsi="Calibri" w:cs="Arial"/>
          <w:bCs/>
          <w:iCs/>
        </w:rPr>
        <w:t xml:space="preserve"> </w:t>
      </w:r>
      <w:r w:rsidR="00F911E3" w:rsidRPr="006C1B8F">
        <w:rPr>
          <w:rFonts w:ascii="Calibri" w:hAnsi="Calibri" w:cs="Arial"/>
          <w:bCs/>
          <w:iCs/>
        </w:rPr>
        <w:t>adquisición</w:t>
      </w:r>
      <w:r w:rsidR="00A851EF" w:rsidRPr="006C1B8F">
        <w:rPr>
          <w:rFonts w:ascii="Calibri" w:hAnsi="Calibri" w:cs="Arial"/>
          <w:bCs/>
          <w:iCs/>
        </w:rPr>
        <w:t xml:space="preserve"> </w:t>
      </w:r>
      <w:r w:rsidRPr="006C1B8F">
        <w:rPr>
          <w:rFonts w:ascii="Calibri" w:hAnsi="Calibri" w:cs="Arial"/>
          <w:bCs/>
          <w:iCs/>
        </w:rPr>
        <w:t>antes mencionad</w:t>
      </w:r>
      <w:r w:rsidR="00F911E3" w:rsidRPr="006C1B8F">
        <w:rPr>
          <w:rFonts w:ascii="Calibri" w:hAnsi="Calibri" w:cs="Arial"/>
          <w:bCs/>
          <w:iCs/>
        </w:rPr>
        <w:t>a</w:t>
      </w:r>
      <w:r w:rsidRPr="006C1B8F">
        <w:rPr>
          <w:rFonts w:ascii="Calibri" w:hAnsi="Calibri" w:cs="Arial"/>
          <w:bCs/>
          <w:iCs/>
        </w:rPr>
        <w:t xml:space="preserve"> objeto de esta </w:t>
      </w:r>
      <w:r w:rsidR="00E13C9F" w:rsidRPr="006C1B8F">
        <w:rPr>
          <w:rFonts w:ascii="Calibri" w:hAnsi="Calibri" w:cs="Arial"/>
          <w:bCs/>
          <w:iCs/>
        </w:rPr>
        <w:t>licitación</w:t>
      </w:r>
      <w:r w:rsidRPr="006C1B8F">
        <w:rPr>
          <w:rFonts w:ascii="Calibri" w:hAnsi="Calibri" w:cs="Arial"/>
          <w:bCs/>
          <w:iCs/>
        </w:rPr>
        <w:t>.</w:t>
      </w:r>
    </w:p>
    <w:p w:rsidR="000C60F9" w:rsidRPr="006C1B8F" w:rsidRDefault="000C60F9" w:rsidP="0025619A">
      <w:pPr>
        <w:pStyle w:val="Textoindependiente2"/>
        <w:spacing w:line="360" w:lineRule="auto"/>
        <w:rPr>
          <w:rFonts w:ascii="Calibri" w:hAnsi="Calibri" w:cs="Arial"/>
          <w:bCs/>
          <w:iCs/>
          <w:sz w:val="12"/>
          <w:szCs w:val="12"/>
        </w:rPr>
      </w:pPr>
    </w:p>
    <w:p w:rsidR="00861166" w:rsidRPr="006C1B8F" w:rsidRDefault="000C60F9" w:rsidP="00D14257">
      <w:pPr>
        <w:pStyle w:val="Textoindependiente2"/>
        <w:spacing w:line="360" w:lineRule="auto"/>
        <w:rPr>
          <w:rFonts w:ascii="Calibri" w:hAnsi="Calibri" w:cs="Arial"/>
          <w:bCs/>
          <w:iCs/>
        </w:rPr>
      </w:pPr>
      <w:r w:rsidRPr="006C1B8F">
        <w:rPr>
          <w:rFonts w:ascii="Calibri" w:hAnsi="Calibri" w:cs="Arial"/>
          <w:bCs/>
          <w:iCs/>
        </w:rPr>
        <w:t xml:space="preserve">A continuación se indica el resultado del análisis técnico detallado de las </w:t>
      </w:r>
      <w:r w:rsidR="00AB6CED" w:rsidRPr="006C1B8F">
        <w:rPr>
          <w:rFonts w:ascii="Calibri" w:hAnsi="Calibri" w:cs="Arial"/>
          <w:bCs/>
          <w:iCs/>
        </w:rPr>
        <w:t>P</w:t>
      </w:r>
      <w:r w:rsidRPr="006C1B8F">
        <w:rPr>
          <w:rFonts w:ascii="Calibri" w:hAnsi="Calibri" w:cs="Arial"/>
          <w:bCs/>
          <w:iCs/>
        </w:rPr>
        <w:t xml:space="preserve">ropuestas </w:t>
      </w:r>
      <w:r w:rsidR="00AB6CED" w:rsidRPr="006C1B8F">
        <w:rPr>
          <w:rFonts w:ascii="Calibri" w:hAnsi="Calibri" w:cs="Arial"/>
          <w:bCs/>
          <w:iCs/>
        </w:rPr>
        <w:t>T</w:t>
      </w:r>
      <w:r w:rsidRPr="006C1B8F">
        <w:rPr>
          <w:rFonts w:ascii="Calibri" w:hAnsi="Calibri" w:cs="Arial"/>
          <w:bCs/>
          <w:iCs/>
        </w:rPr>
        <w:t>écnicas de los licitantes:</w:t>
      </w:r>
    </w:p>
    <w:tbl>
      <w:tblPr>
        <w:tblW w:w="9670" w:type="dxa"/>
        <w:jc w:val="center"/>
        <w:tblInd w:w="-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008"/>
        <w:gridCol w:w="6662"/>
      </w:tblGrid>
      <w:tr w:rsidR="00861166" w:rsidRPr="006C1B8F" w:rsidTr="001A45B7">
        <w:trPr>
          <w:trHeight w:val="483"/>
          <w:jc w:val="center"/>
        </w:trPr>
        <w:tc>
          <w:tcPr>
            <w:tcW w:w="3008" w:type="dxa"/>
            <w:shd w:val="clear" w:color="auto" w:fill="737373"/>
            <w:vAlign w:val="center"/>
          </w:tcPr>
          <w:p w:rsidR="00861166" w:rsidRPr="006C1B8F" w:rsidRDefault="00861166" w:rsidP="0031399D">
            <w:pPr>
              <w:jc w:val="center"/>
              <w:rPr>
                <w:rFonts w:ascii="Calibri" w:hAnsi="Calibri" w:cs="Arial"/>
                <w:b/>
              </w:rPr>
            </w:pPr>
            <w:r w:rsidRPr="006C1B8F">
              <w:rPr>
                <w:rFonts w:ascii="Calibri" w:hAnsi="Calibri" w:cs="Arial"/>
                <w:b/>
              </w:rPr>
              <w:t>L i c i t a n t e</w:t>
            </w:r>
          </w:p>
        </w:tc>
        <w:tc>
          <w:tcPr>
            <w:tcW w:w="6662" w:type="dxa"/>
            <w:shd w:val="clear" w:color="auto" w:fill="737373"/>
            <w:vAlign w:val="center"/>
          </w:tcPr>
          <w:p w:rsidR="00861166" w:rsidRPr="006C1B8F" w:rsidRDefault="00861166" w:rsidP="0031399D">
            <w:pPr>
              <w:jc w:val="center"/>
              <w:rPr>
                <w:rFonts w:ascii="Calibri" w:hAnsi="Calibri" w:cs="Arial"/>
                <w:b/>
              </w:rPr>
            </w:pPr>
            <w:r w:rsidRPr="006C1B8F">
              <w:rPr>
                <w:rFonts w:ascii="Calibri" w:hAnsi="Calibri" w:cs="Arial"/>
                <w:b/>
              </w:rPr>
              <w:t>Evaluación Documental</w:t>
            </w:r>
          </w:p>
        </w:tc>
      </w:tr>
      <w:tr w:rsidR="00201649" w:rsidRPr="006C1B8F" w:rsidTr="001A45B7">
        <w:trPr>
          <w:trHeight w:val="428"/>
          <w:jc w:val="center"/>
        </w:trPr>
        <w:tc>
          <w:tcPr>
            <w:tcW w:w="3008" w:type="dxa"/>
            <w:vAlign w:val="center"/>
          </w:tcPr>
          <w:p w:rsidR="00201649" w:rsidRPr="002B659F" w:rsidRDefault="00C22D41" w:rsidP="00C22D41">
            <w:pPr>
              <w:rPr>
                <w:rFonts w:ascii="Calibri" w:hAnsi="Calibri"/>
                <w:b/>
                <w:bCs/>
              </w:rPr>
            </w:pPr>
            <w:r>
              <w:rPr>
                <w:rFonts w:ascii="Calibri" w:hAnsi="Calibri"/>
                <w:b/>
                <w:bCs/>
              </w:rPr>
              <w:t>INTEK DEL PACIFICO</w:t>
            </w:r>
            <w:r w:rsidR="00CD0753" w:rsidRPr="00CD0753">
              <w:rPr>
                <w:rFonts w:ascii="Calibri" w:hAnsi="Calibri"/>
                <w:b/>
                <w:bCs/>
              </w:rPr>
              <w:t>, S.</w:t>
            </w:r>
            <w:r>
              <w:rPr>
                <w:rFonts w:ascii="Calibri" w:hAnsi="Calibri"/>
                <w:b/>
                <w:bCs/>
              </w:rPr>
              <w:t xml:space="preserve"> DE R.L.</w:t>
            </w:r>
            <w:r w:rsidR="00CD0753" w:rsidRPr="00CD0753">
              <w:rPr>
                <w:rFonts w:ascii="Calibri" w:hAnsi="Calibri"/>
                <w:b/>
                <w:bCs/>
              </w:rPr>
              <w:t xml:space="preserve"> DE C.V.</w:t>
            </w:r>
          </w:p>
        </w:tc>
        <w:tc>
          <w:tcPr>
            <w:tcW w:w="6662" w:type="dxa"/>
            <w:vAlign w:val="center"/>
          </w:tcPr>
          <w:p w:rsidR="008A574D" w:rsidRPr="006C1B8F" w:rsidRDefault="008A574D" w:rsidP="008A574D">
            <w:pPr>
              <w:jc w:val="center"/>
              <w:rPr>
                <w:rFonts w:ascii="Calibri" w:hAnsi="Calibri" w:cs="Arial"/>
                <w:b/>
              </w:rPr>
            </w:pPr>
            <w:r>
              <w:rPr>
                <w:rFonts w:ascii="Calibri" w:hAnsi="Calibri" w:cs="Arial"/>
                <w:b/>
              </w:rPr>
              <w:t xml:space="preserve">No </w:t>
            </w:r>
            <w:r w:rsidRPr="006C1B8F">
              <w:rPr>
                <w:rFonts w:ascii="Calibri" w:hAnsi="Calibri" w:cs="Arial"/>
                <w:b/>
              </w:rPr>
              <w:t>Cumple</w:t>
            </w:r>
          </w:p>
          <w:p w:rsidR="008A574D" w:rsidRDefault="008A574D" w:rsidP="008A574D">
            <w:pPr>
              <w:jc w:val="both"/>
              <w:rPr>
                <w:rFonts w:ascii="Calibri" w:hAnsi="Calibri"/>
              </w:rPr>
            </w:pPr>
            <w:r w:rsidRPr="006C1B8F">
              <w:rPr>
                <w:rFonts w:ascii="Calibri" w:hAnsi="Calibri" w:cs="Helvetica"/>
              </w:rPr>
              <w:t xml:space="preserve">Para </w:t>
            </w:r>
            <w:r>
              <w:rPr>
                <w:rFonts w:ascii="Calibri" w:hAnsi="Calibri" w:cs="Helvetica"/>
              </w:rPr>
              <w:t>la</w:t>
            </w:r>
            <w:r w:rsidRPr="006C1B8F">
              <w:rPr>
                <w:rFonts w:ascii="Calibri" w:hAnsi="Calibri" w:cs="Helvetica"/>
              </w:rPr>
              <w:t xml:space="preserve"> </w:t>
            </w:r>
            <w:r>
              <w:rPr>
                <w:rFonts w:ascii="Calibri" w:hAnsi="Calibri" w:cs="Helvetica"/>
                <w:b/>
              </w:rPr>
              <w:t xml:space="preserve">partida 1 del </w:t>
            </w:r>
            <w:r w:rsidR="00C22D41">
              <w:rPr>
                <w:rFonts w:ascii="Calibri" w:hAnsi="Calibri" w:cs="Helvetica"/>
                <w:b/>
              </w:rPr>
              <w:t>p</w:t>
            </w:r>
            <w:r>
              <w:rPr>
                <w:rFonts w:ascii="Calibri" w:hAnsi="Calibri" w:cs="Helvetica"/>
                <w:b/>
              </w:rPr>
              <w:t xml:space="preserve">aquete </w:t>
            </w:r>
            <w:r w:rsidR="00C22D41">
              <w:rPr>
                <w:rFonts w:ascii="Calibri" w:hAnsi="Calibri" w:cs="Helvetica"/>
                <w:b/>
              </w:rPr>
              <w:t>uno</w:t>
            </w:r>
            <w:r>
              <w:rPr>
                <w:rFonts w:ascii="Calibri" w:hAnsi="Calibri" w:cs="Helvetica"/>
                <w:b/>
              </w:rPr>
              <w:t xml:space="preserve">, </w:t>
            </w:r>
            <w:r w:rsidRPr="00894434">
              <w:rPr>
                <w:rFonts w:ascii="Calibri" w:hAnsi="Calibri" w:cs="Helvetica"/>
              </w:rPr>
              <w:t xml:space="preserve">debido a que no presentó su documentación de acuerdo a lo solicitado en </w:t>
            </w:r>
            <w:r w:rsidR="008B3424">
              <w:rPr>
                <w:rFonts w:ascii="Calibri" w:hAnsi="Calibri" w:cs="Helvetica"/>
              </w:rPr>
              <w:t>e</w:t>
            </w:r>
            <w:r w:rsidRPr="00894434">
              <w:rPr>
                <w:rFonts w:ascii="Calibri" w:hAnsi="Calibri" w:cs="Helvetica"/>
              </w:rPr>
              <w:t xml:space="preserve">l punto </w:t>
            </w:r>
            <w:r w:rsidR="008B3424">
              <w:rPr>
                <w:rFonts w:ascii="Calibri" w:hAnsi="Calibri" w:cs="Helvetica"/>
              </w:rPr>
              <w:t xml:space="preserve">7 </w:t>
            </w:r>
            <w:r w:rsidR="008B3424" w:rsidRPr="00894434">
              <w:rPr>
                <w:rFonts w:ascii="Calibri" w:hAnsi="Calibri" w:cs="Helvetica"/>
              </w:rPr>
              <w:t>de las bases de licitación</w:t>
            </w:r>
            <w:r w:rsidR="008B3424">
              <w:rPr>
                <w:rFonts w:ascii="Calibri" w:hAnsi="Calibri" w:cs="Helvetica"/>
              </w:rPr>
              <w:t xml:space="preserve"> y lo establecido en la junta de aclaraciones celebrada el día 23 de noviembre de 2011</w:t>
            </w:r>
            <w:r w:rsidRPr="00894434">
              <w:rPr>
                <w:rFonts w:ascii="Calibri" w:hAnsi="Calibri" w:cs="Helvetica"/>
              </w:rPr>
              <w:t>, de conformidad con lo siguiente:</w:t>
            </w:r>
          </w:p>
          <w:p w:rsidR="008A574D" w:rsidRDefault="008A574D" w:rsidP="008A574D">
            <w:pPr>
              <w:jc w:val="both"/>
              <w:rPr>
                <w:rFonts w:ascii="Calibri" w:hAnsi="Calibri"/>
              </w:rPr>
            </w:pPr>
          </w:p>
          <w:p w:rsidR="00C22D41" w:rsidRDefault="008A574D" w:rsidP="008A574D">
            <w:pPr>
              <w:jc w:val="both"/>
              <w:rPr>
                <w:rFonts w:ascii="Calibri" w:hAnsi="Calibri"/>
                <w:lang w:val="es-MX"/>
              </w:rPr>
            </w:pPr>
            <w:r w:rsidRPr="00BC7D4A">
              <w:rPr>
                <w:rFonts w:ascii="Calibri" w:hAnsi="Calibri"/>
                <w:lang w:val="es-MX"/>
              </w:rPr>
              <w:t xml:space="preserve">En </w:t>
            </w:r>
            <w:r>
              <w:rPr>
                <w:rFonts w:ascii="Calibri" w:hAnsi="Calibri"/>
                <w:lang w:val="es-MX"/>
              </w:rPr>
              <w:t>el punto</w:t>
            </w:r>
            <w:r w:rsidRPr="006A59D8">
              <w:rPr>
                <w:rFonts w:ascii="Calibri" w:hAnsi="Calibri"/>
                <w:lang w:val="es-MX"/>
              </w:rPr>
              <w:t xml:space="preserve"> </w:t>
            </w:r>
            <w:r w:rsidR="00C22D41">
              <w:rPr>
                <w:rFonts w:ascii="Calibri" w:hAnsi="Calibri"/>
                <w:lang w:val="es-MX"/>
              </w:rPr>
              <w:t>7</w:t>
            </w:r>
            <w:r w:rsidRPr="006A59D8">
              <w:rPr>
                <w:rFonts w:ascii="Calibri" w:hAnsi="Calibri"/>
                <w:lang w:val="es-MX"/>
              </w:rPr>
              <w:t xml:space="preserve"> de las bases de licitación </w:t>
            </w:r>
            <w:r w:rsidRPr="00BC7D4A">
              <w:rPr>
                <w:rFonts w:ascii="Calibri" w:hAnsi="Calibri"/>
                <w:lang w:val="es-MX"/>
              </w:rPr>
              <w:t xml:space="preserve">se solicitó </w:t>
            </w:r>
            <w:r w:rsidR="00C22D41">
              <w:rPr>
                <w:rFonts w:ascii="Calibri" w:hAnsi="Calibri"/>
                <w:lang w:val="es-MX"/>
              </w:rPr>
              <w:t>lo siguiente:</w:t>
            </w:r>
          </w:p>
          <w:p w:rsidR="008B3424" w:rsidRDefault="008B3424" w:rsidP="00C22D41">
            <w:pPr>
              <w:pStyle w:val="2"/>
              <w:tabs>
                <w:tab w:val="left" w:pos="600"/>
                <w:tab w:val="left" w:pos="700"/>
                <w:tab w:val="left" w:pos="800"/>
              </w:tabs>
              <w:ind w:left="200"/>
              <w:rPr>
                <w:rFonts w:ascii="Tahoma" w:hAnsi="Tahoma" w:cs="Tahoma"/>
                <w:b/>
                <w:sz w:val="24"/>
              </w:rPr>
            </w:pPr>
          </w:p>
          <w:p w:rsidR="00C22D41" w:rsidRPr="008B3424" w:rsidRDefault="008B3424" w:rsidP="008B3424">
            <w:pPr>
              <w:pStyle w:val="2"/>
              <w:tabs>
                <w:tab w:val="left" w:pos="600"/>
                <w:tab w:val="left" w:pos="700"/>
                <w:tab w:val="left" w:pos="800"/>
              </w:tabs>
              <w:ind w:left="0"/>
              <w:rPr>
                <w:rFonts w:ascii="Calibri" w:eastAsia="MS Mincho" w:hAnsi="Calibri"/>
                <w:i/>
                <w:sz w:val="24"/>
                <w:szCs w:val="24"/>
                <w:lang w:val="es-MX"/>
              </w:rPr>
            </w:pPr>
            <w:r>
              <w:rPr>
                <w:rFonts w:ascii="Calibri" w:eastAsia="MS Mincho" w:hAnsi="Calibri"/>
                <w:i/>
                <w:sz w:val="24"/>
                <w:szCs w:val="24"/>
                <w:lang w:val="es-MX"/>
              </w:rPr>
              <w:t>“</w:t>
            </w:r>
            <w:r w:rsidR="00C22D41" w:rsidRPr="008B3424">
              <w:rPr>
                <w:rFonts w:ascii="Calibri" w:eastAsia="MS Mincho" w:hAnsi="Calibri"/>
                <w:i/>
                <w:sz w:val="24"/>
                <w:szCs w:val="24"/>
                <w:lang w:val="es-MX"/>
              </w:rPr>
              <w:t>7.</w:t>
            </w:r>
            <w:r w:rsidRPr="008B3424">
              <w:rPr>
                <w:rFonts w:ascii="Calibri" w:eastAsia="MS Mincho" w:hAnsi="Calibri"/>
                <w:i/>
                <w:sz w:val="24"/>
                <w:szCs w:val="24"/>
                <w:lang w:val="es-MX"/>
              </w:rPr>
              <w:t xml:space="preserve"> </w:t>
            </w:r>
            <w:r w:rsidR="00C22D41" w:rsidRPr="008B3424">
              <w:rPr>
                <w:rFonts w:ascii="Calibri" w:eastAsia="MS Mincho" w:hAnsi="Calibri"/>
                <w:i/>
                <w:sz w:val="24"/>
                <w:szCs w:val="24"/>
                <w:lang w:val="es-MX"/>
              </w:rPr>
              <w:t>IDIOMA DE LAS PROPOSICIONES:</w:t>
            </w:r>
          </w:p>
          <w:p w:rsidR="00C22D41" w:rsidRDefault="00C22D41" w:rsidP="00C22D41">
            <w:pPr>
              <w:jc w:val="both"/>
              <w:rPr>
                <w:rFonts w:ascii="Calibri" w:hAnsi="Calibri"/>
                <w:i/>
                <w:lang w:val="es-MX"/>
              </w:rPr>
            </w:pPr>
            <w:r w:rsidRPr="008B3424">
              <w:rPr>
                <w:rFonts w:ascii="Calibri" w:hAnsi="Calibri"/>
                <w:i/>
                <w:lang w:val="es-MX"/>
              </w:rPr>
              <w:t>La proposición que prepare el licitante y toda la correspondencia y documentos relativos a ella deberá redactarse en idioma español.</w:t>
            </w:r>
            <w:r w:rsidR="008B3424">
              <w:rPr>
                <w:rFonts w:ascii="Calibri" w:hAnsi="Calibri"/>
                <w:i/>
                <w:lang w:val="es-MX"/>
              </w:rPr>
              <w:t>”</w:t>
            </w:r>
          </w:p>
          <w:p w:rsidR="003A47DF" w:rsidRDefault="003A47DF" w:rsidP="00C22D41">
            <w:pPr>
              <w:jc w:val="both"/>
              <w:rPr>
                <w:rFonts w:ascii="Calibri" w:hAnsi="Calibri"/>
                <w:i/>
                <w:lang w:val="es-MX"/>
              </w:rPr>
            </w:pPr>
          </w:p>
          <w:p w:rsidR="00F756AF" w:rsidRPr="008B3424" w:rsidRDefault="00F756AF" w:rsidP="00C22D41">
            <w:pPr>
              <w:jc w:val="both"/>
              <w:rPr>
                <w:rFonts w:ascii="Calibri" w:hAnsi="Calibri"/>
                <w:i/>
                <w:lang w:val="es-MX"/>
              </w:rPr>
            </w:pPr>
          </w:p>
          <w:p w:rsidR="00C22D41" w:rsidRDefault="008B3424" w:rsidP="008A574D">
            <w:pPr>
              <w:jc w:val="both"/>
              <w:rPr>
                <w:rFonts w:ascii="Calibri" w:hAnsi="Calibri"/>
                <w:lang w:val="es-MX"/>
              </w:rPr>
            </w:pPr>
            <w:r>
              <w:rPr>
                <w:rFonts w:ascii="Calibri" w:hAnsi="Calibri"/>
                <w:lang w:val="es-MX"/>
              </w:rPr>
              <w:t xml:space="preserve">Así mismo en la nota aclaratoria número 1 de la junta de aclaraciones celebrada </w:t>
            </w:r>
            <w:r w:rsidR="003A47DF">
              <w:rPr>
                <w:rFonts w:ascii="Calibri" w:hAnsi="Calibri" w:cs="Helvetica"/>
              </w:rPr>
              <w:t xml:space="preserve">el día 23 de noviembre de 2011, </w:t>
            </w:r>
            <w:r>
              <w:rPr>
                <w:rFonts w:ascii="Calibri" w:hAnsi="Calibri"/>
                <w:lang w:val="es-MX"/>
              </w:rPr>
              <w:t>con motivo del presente procedimiento de contración se estableció lo siguiente:</w:t>
            </w:r>
          </w:p>
          <w:p w:rsidR="008B3424" w:rsidRDefault="008B3424" w:rsidP="008A574D">
            <w:pPr>
              <w:jc w:val="both"/>
              <w:rPr>
                <w:rFonts w:ascii="Calibri" w:hAnsi="Calibri"/>
                <w:lang w:val="es-MX"/>
              </w:rPr>
            </w:pPr>
          </w:p>
          <w:p w:rsidR="008B3424" w:rsidRPr="008B3424" w:rsidRDefault="008B3424" w:rsidP="008B3424">
            <w:pPr>
              <w:jc w:val="both"/>
              <w:rPr>
                <w:rFonts w:ascii="Calibri" w:hAnsi="Calibri"/>
                <w:i/>
                <w:u w:val="single"/>
                <w:lang w:val="es-MX"/>
              </w:rPr>
            </w:pPr>
            <w:r w:rsidRPr="008B3424">
              <w:rPr>
                <w:rFonts w:ascii="Calibri" w:hAnsi="Calibri"/>
                <w:i/>
                <w:u w:val="single"/>
                <w:lang w:val="es-MX"/>
              </w:rPr>
              <w:t>NOTA ACLARATORIA NO. 1</w:t>
            </w:r>
          </w:p>
          <w:p w:rsidR="008B3424" w:rsidRPr="008B3424" w:rsidRDefault="008B3424" w:rsidP="008B3424">
            <w:pPr>
              <w:jc w:val="both"/>
              <w:rPr>
                <w:rFonts w:ascii="Calibri" w:hAnsi="Calibri"/>
                <w:i/>
                <w:lang w:val="es-MX"/>
              </w:rPr>
            </w:pPr>
            <w:r w:rsidRPr="008B3424">
              <w:rPr>
                <w:rFonts w:ascii="Calibri" w:hAnsi="Calibri"/>
                <w:i/>
                <w:lang w:val="es-MX"/>
              </w:rPr>
              <w:t>Se agrega al punto 8.1 “Documentos integrantes de la proposición” de las bases de licitación el inciso “H-1”, en donde el documento solicitado en este inciso deberá incluirse dentro del sobre que contiene la propuesta técnica de los licitantes participantes:</w:t>
            </w:r>
          </w:p>
          <w:p w:rsidR="008B3424" w:rsidRPr="008B3424" w:rsidRDefault="008B3424" w:rsidP="008B3424">
            <w:pPr>
              <w:pStyle w:val="1"/>
              <w:jc w:val="both"/>
              <w:rPr>
                <w:rFonts w:ascii="Calibri" w:eastAsia="MS Mincho" w:hAnsi="Calibri"/>
                <w:b w:val="0"/>
                <w:i/>
                <w:sz w:val="24"/>
                <w:szCs w:val="24"/>
                <w:lang w:eastAsia="es-ES"/>
              </w:rPr>
            </w:pPr>
          </w:p>
          <w:p w:rsidR="008B3424" w:rsidRPr="008B3424" w:rsidRDefault="008B3424" w:rsidP="008B3424">
            <w:pPr>
              <w:pStyle w:val="1"/>
              <w:tabs>
                <w:tab w:val="left" w:pos="426"/>
              </w:tabs>
              <w:ind w:left="545" w:hanging="545"/>
              <w:jc w:val="both"/>
              <w:rPr>
                <w:rFonts w:ascii="Calibri" w:eastAsia="MS Mincho" w:hAnsi="Calibri"/>
                <w:b w:val="0"/>
                <w:i/>
                <w:sz w:val="24"/>
                <w:szCs w:val="24"/>
                <w:lang w:eastAsia="es-ES"/>
              </w:rPr>
            </w:pPr>
            <w:r w:rsidRPr="008B3424">
              <w:rPr>
                <w:rFonts w:ascii="Calibri" w:eastAsia="MS Mincho" w:hAnsi="Calibri"/>
                <w:b w:val="0"/>
                <w:i/>
                <w:sz w:val="24"/>
                <w:szCs w:val="24"/>
                <w:lang w:eastAsia="es-ES"/>
              </w:rPr>
              <w:t>H-1. Carta del fabricante o Distribuidor Mayorista (en el que se haga referencia al fabricante de los Bienes), donde certifique al licitante participante como distribuidor autorizado de la marca propuesta.</w:t>
            </w:r>
          </w:p>
          <w:p w:rsidR="008B3424" w:rsidRPr="00AF7F00" w:rsidRDefault="008B3424" w:rsidP="008B3424">
            <w:pPr>
              <w:tabs>
                <w:tab w:val="left" w:pos="426"/>
              </w:tabs>
              <w:ind w:left="545"/>
              <w:jc w:val="both"/>
              <w:rPr>
                <w:rFonts w:ascii="Calibri" w:hAnsi="Calibri"/>
                <w:b/>
                <w:i/>
                <w:lang w:val="es-MX"/>
              </w:rPr>
            </w:pPr>
            <w:r w:rsidRPr="00AF7F00">
              <w:rPr>
                <w:rFonts w:ascii="Calibri" w:hAnsi="Calibri"/>
                <w:b/>
                <w:i/>
                <w:lang w:val="es-MX"/>
              </w:rPr>
              <w:t>Así mismo deberá incluir en esta carta como mínimo el teléfono, puesto, correo electrónico y domicilio del representante que la firma.</w:t>
            </w:r>
          </w:p>
          <w:p w:rsidR="008B3424" w:rsidRDefault="008B3424" w:rsidP="008B3424">
            <w:pPr>
              <w:ind w:left="545"/>
              <w:jc w:val="both"/>
              <w:rPr>
                <w:rFonts w:ascii="Calibri" w:hAnsi="Calibri"/>
                <w:lang w:val="es-MX"/>
              </w:rPr>
            </w:pPr>
            <w:r w:rsidRPr="008B3424">
              <w:rPr>
                <w:rFonts w:ascii="Calibri" w:hAnsi="Calibri"/>
                <w:i/>
                <w:lang w:val="es-MX"/>
              </w:rPr>
              <w:t>La convocante se reserva el derecho de verificar los documentos presentados, con el propósito de confirmar la veracidad de la información contenida en estos, en el entendido de que si estos documentos no son expedidos conforme a lo solicitado o no se presenta la información requerida será motivo para desechar la propuesta.</w:t>
            </w:r>
          </w:p>
          <w:p w:rsidR="008A574D" w:rsidRDefault="006F4DB8" w:rsidP="008A574D">
            <w:pPr>
              <w:jc w:val="both"/>
              <w:rPr>
                <w:rFonts w:ascii="Calibri" w:hAnsi="Calibri"/>
                <w:lang w:val="es-MX"/>
              </w:rPr>
            </w:pPr>
            <w:r>
              <w:rPr>
                <w:rFonts w:ascii="Calibri" w:hAnsi="Calibri"/>
                <w:lang w:val="es-MX"/>
              </w:rPr>
              <w:t xml:space="preserve"> </w:t>
            </w:r>
          </w:p>
          <w:p w:rsidR="003C344C" w:rsidRDefault="008A574D" w:rsidP="008A574D">
            <w:pPr>
              <w:jc w:val="both"/>
              <w:rPr>
                <w:rFonts w:ascii="Calibri" w:hAnsi="Calibri" w:cs="Helvetica"/>
                <w:lang w:val="es-MX"/>
              </w:rPr>
            </w:pPr>
            <w:r w:rsidRPr="00323BBF">
              <w:rPr>
                <w:rFonts w:ascii="Calibri" w:hAnsi="Calibri" w:cs="Helvetica"/>
                <w:lang w:val="es-MX"/>
              </w:rPr>
              <w:t xml:space="preserve">Y derivado del análisis de la </w:t>
            </w:r>
            <w:r w:rsidR="008B3424">
              <w:rPr>
                <w:rFonts w:ascii="Calibri" w:hAnsi="Calibri" w:cs="Helvetica"/>
                <w:lang w:val="es-MX"/>
              </w:rPr>
              <w:t>documentación</w:t>
            </w:r>
            <w:r w:rsidRPr="00323BBF">
              <w:rPr>
                <w:rFonts w:ascii="Calibri" w:hAnsi="Calibri" w:cs="Helvetica"/>
                <w:lang w:val="es-MX"/>
              </w:rPr>
              <w:t xml:space="preserve"> técnica presentada por el licitante</w:t>
            </w:r>
            <w:r w:rsidR="000C2ADF">
              <w:rPr>
                <w:rFonts w:ascii="Calibri" w:hAnsi="Calibri" w:cs="Helvetica"/>
                <w:lang w:val="es-MX"/>
              </w:rPr>
              <w:t xml:space="preserve"> </w:t>
            </w:r>
            <w:r w:rsidRPr="00323BBF">
              <w:rPr>
                <w:rFonts w:ascii="Calibri" w:hAnsi="Calibri" w:cs="Helvetica"/>
                <w:lang w:val="es-MX"/>
              </w:rPr>
              <w:t xml:space="preserve">se advierte </w:t>
            </w:r>
            <w:r>
              <w:rPr>
                <w:rFonts w:ascii="Calibri" w:hAnsi="Calibri" w:cs="Helvetica"/>
                <w:lang w:val="es-MX"/>
              </w:rPr>
              <w:t>que</w:t>
            </w:r>
            <w:r w:rsidR="003C344C">
              <w:rPr>
                <w:rFonts w:ascii="Calibri" w:hAnsi="Calibri" w:cs="Helvetica"/>
                <w:lang w:val="es-MX"/>
              </w:rPr>
              <w:t xml:space="preserve"> no obstante que</w:t>
            </w:r>
            <w:r w:rsidR="000C2ADF">
              <w:rPr>
                <w:rFonts w:ascii="Calibri" w:hAnsi="Calibri" w:cs="Helvetica"/>
                <w:lang w:val="es-MX"/>
              </w:rPr>
              <w:t xml:space="preserve"> presenta carta del fabricante DSS PLASTIC GROUP</w:t>
            </w:r>
            <w:r w:rsidR="003C344C">
              <w:rPr>
                <w:rFonts w:ascii="Calibri" w:hAnsi="Calibri" w:cs="Helvetica"/>
                <w:lang w:val="es-MX"/>
              </w:rPr>
              <w:t xml:space="preserve">, en ésta no incluye la totalidad de la información requerida, toda vez que omite precisar </w:t>
            </w:r>
            <w:r w:rsidR="00945678">
              <w:rPr>
                <w:rFonts w:ascii="Calibri" w:hAnsi="Calibri" w:cs="Helvetica"/>
                <w:lang w:val="es-MX"/>
              </w:rPr>
              <w:t xml:space="preserve">uno de los aspectos mínimos que se solicitaron como lo fue </w:t>
            </w:r>
            <w:r w:rsidR="003C344C">
              <w:rPr>
                <w:rFonts w:ascii="Calibri" w:hAnsi="Calibri" w:cs="Helvetica"/>
                <w:lang w:val="es-MX"/>
              </w:rPr>
              <w:t>el domicilio</w:t>
            </w:r>
            <w:r w:rsidR="00945678">
              <w:rPr>
                <w:rFonts w:ascii="Calibri" w:hAnsi="Calibri" w:cs="Helvetica"/>
                <w:lang w:val="es-MX"/>
              </w:rPr>
              <w:t>, incumpliendo con ello con el requisito exigido en este punto por la convocante.</w:t>
            </w:r>
          </w:p>
          <w:p w:rsidR="003C344C" w:rsidRDefault="003C344C" w:rsidP="008A574D">
            <w:pPr>
              <w:jc w:val="both"/>
              <w:rPr>
                <w:rFonts w:ascii="Calibri" w:hAnsi="Calibri" w:cs="Helvetica"/>
                <w:lang w:val="es-MX"/>
              </w:rPr>
            </w:pPr>
          </w:p>
          <w:p w:rsidR="003C344C" w:rsidRDefault="00945678" w:rsidP="008A574D">
            <w:pPr>
              <w:jc w:val="both"/>
              <w:rPr>
                <w:rFonts w:ascii="Calibri" w:hAnsi="Calibri" w:cs="Helvetica"/>
                <w:lang w:val="es-MX"/>
              </w:rPr>
            </w:pPr>
            <w:r>
              <w:rPr>
                <w:rFonts w:ascii="Calibri" w:hAnsi="Calibri" w:cs="Helvetica"/>
                <w:lang w:val="es-MX"/>
              </w:rPr>
              <w:t>Adicionalmente, de la revisión  de la documentación en  comento, se pudo apreciar que la carta del fabricante está</w:t>
            </w:r>
            <w:r w:rsidR="003C344C">
              <w:rPr>
                <w:rFonts w:ascii="Calibri" w:hAnsi="Calibri" w:cs="Helvetica"/>
                <w:lang w:val="es-MX"/>
              </w:rPr>
              <w:t xml:space="preserve"> redactada en idioma inglés, y no en español como fue </w:t>
            </w:r>
            <w:r>
              <w:rPr>
                <w:rFonts w:ascii="Calibri" w:hAnsi="Calibri" w:cs="Helvetica"/>
                <w:lang w:val="es-MX"/>
              </w:rPr>
              <w:t xml:space="preserve">lo </w:t>
            </w:r>
            <w:r w:rsidR="003C344C">
              <w:rPr>
                <w:rFonts w:ascii="Calibri" w:hAnsi="Calibri" w:cs="Helvetica"/>
                <w:lang w:val="es-MX"/>
              </w:rPr>
              <w:t xml:space="preserve">requerido por la convocante, </w:t>
            </w:r>
            <w:r w:rsidR="003A47DF">
              <w:rPr>
                <w:rFonts w:ascii="Calibri" w:hAnsi="Calibri" w:cs="Helvetica"/>
                <w:lang w:val="es-MX"/>
              </w:rPr>
              <w:t>lo cual queda corroborado con el contenido del dictamen técnico emitido por la Directora de Administración de la Secretaría de Planeación y Finanzas del Estado, de acuerdo a oficio número 1085 de fecha 06 de Diciembre de 2011</w:t>
            </w:r>
            <w:r>
              <w:rPr>
                <w:rFonts w:ascii="Calibri" w:hAnsi="Calibri" w:cs="Helvetica"/>
                <w:lang w:val="es-MX"/>
              </w:rPr>
              <w:t xml:space="preserve">, en el que asienta que incumple con el punto 7 de las bases en el que se establece que toda la correspondencia y documentación </w:t>
            </w:r>
            <w:r>
              <w:rPr>
                <w:rFonts w:ascii="Calibri" w:hAnsi="Calibri" w:cs="Helvetica"/>
                <w:lang w:val="es-MX"/>
              </w:rPr>
              <w:lastRenderedPageBreak/>
              <w:t>relacionada con la proposición que presente el licitante, debe estar redactada en español, incumpliendo con ello con lo solicitado por la convocante para este procedimiento de contratación.</w:t>
            </w:r>
          </w:p>
          <w:p w:rsidR="003C344C" w:rsidRDefault="003C344C" w:rsidP="008A574D">
            <w:pPr>
              <w:jc w:val="both"/>
              <w:rPr>
                <w:rFonts w:ascii="Calibri" w:hAnsi="Calibri" w:cs="Helvetica"/>
                <w:lang w:val="es-MX"/>
              </w:rPr>
            </w:pPr>
          </w:p>
          <w:p w:rsidR="008A574D" w:rsidRPr="006C1B8F" w:rsidRDefault="008A574D" w:rsidP="002C2B87">
            <w:pPr>
              <w:jc w:val="both"/>
              <w:rPr>
                <w:rFonts w:ascii="Calibri" w:hAnsi="Calibri"/>
              </w:rPr>
            </w:pPr>
            <w:r w:rsidRPr="00CC0820">
              <w:rPr>
                <w:rFonts w:ascii="Calibri" w:hAnsi="Calibri" w:cs="Arial"/>
              </w:rPr>
              <w:t>Por lo antes expues</w:t>
            </w:r>
            <w:r w:rsidRPr="006C1B8F">
              <w:rPr>
                <w:rFonts w:ascii="Calibri" w:hAnsi="Calibri" w:cs="Arial"/>
              </w:rPr>
              <w:t xml:space="preserve">to y de conformidad con lo dispuesto en los artículos 134 de la Constitución Política de los Estados Unidos Mexicanos, en relación con el 33 de la Ley de Adquisiciones, Arrendamientos y Servicios para el Estado de Baja California, </w:t>
            </w:r>
            <w:r>
              <w:rPr>
                <w:rFonts w:ascii="Calibri" w:hAnsi="Calibri" w:cs="Arial"/>
              </w:rPr>
              <w:t>y lo establecido en los puntos 4.2, 20.1 y 26.1 de las b</w:t>
            </w:r>
            <w:r w:rsidRPr="006C1B8F">
              <w:rPr>
                <w:rFonts w:ascii="Calibri" w:hAnsi="Calibri" w:cs="Arial"/>
              </w:rPr>
              <w:t xml:space="preserve">ases de licitación, </w:t>
            </w:r>
            <w:r w:rsidRPr="006C1B8F">
              <w:rPr>
                <w:rFonts w:ascii="Calibri" w:hAnsi="Calibri" w:cs="Arial"/>
                <w:b/>
              </w:rPr>
              <w:t xml:space="preserve">se desecha su propuesta para </w:t>
            </w:r>
            <w:r w:rsidR="006F4DB8" w:rsidRPr="006F4DB8">
              <w:rPr>
                <w:rFonts w:ascii="Calibri" w:hAnsi="Calibri" w:cs="Arial"/>
                <w:b/>
              </w:rPr>
              <w:t xml:space="preserve">partida 1 del Paquete </w:t>
            </w:r>
            <w:r w:rsidR="002C2B87">
              <w:rPr>
                <w:rFonts w:ascii="Calibri" w:hAnsi="Calibri" w:cs="Arial"/>
                <w:b/>
              </w:rPr>
              <w:t>Uno</w:t>
            </w:r>
            <w:r>
              <w:rPr>
                <w:rFonts w:ascii="Calibri" w:hAnsi="Calibri" w:cs="Helvetica"/>
                <w:b/>
              </w:rPr>
              <w:t>.</w:t>
            </w:r>
          </w:p>
        </w:tc>
      </w:tr>
      <w:tr w:rsidR="0049445A" w:rsidRPr="006C1B8F" w:rsidTr="001A45B7">
        <w:trPr>
          <w:trHeight w:val="413"/>
          <w:jc w:val="center"/>
        </w:trPr>
        <w:tc>
          <w:tcPr>
            <w:tcW w:w="3008" w:type="dxa"/>
            <w:vAlign w:val="center"/>
          </w:tcPr>
          <w:p w:rsidR="0049445A" w:rsidRDefault="002C2B87" w:rsidP="002C2B87">
            <w:pPr>
              <w:rPr>
                <w:rFonts w:ascii="Calibri" w:hAnsi="Calibri"/>
                <w:b/>
                <w:bCs/>
              </w:rPr>
            </w:pPr>
            <w:r>
              <w:rPr>
                <w:rFonts w:ascii="Calibri" w:hAnsi="Calibri"/>
                <w:b/>
                <w:bCs/>
              </w:rPr>
              <w:lastRenderedPageBreak/>
              <w:t>COSMOCOLOR</w:t>
            </w:r>
            <w:r w:rsidR="001313A4">
              <w:rPr>
                <w:rFonts w:ascii="Calibri" w:hAnsi="Calibri"/>
                <w:b/>
                <w:bCs/>
              </w:rPr>
              <w:t>,</w:t>
            </w:r>
            <w:r w:rsidR="00CD0753" w:rsidRPr="00CD0753">
              <w:rPr>
                <w:rFonts w:ascii="Calibri" w:hAnsi="Calibri"/>
                <w:b/>
                <w:bCs/>
              </w:rPr>
              <w:t xml:space="preserve"> S.</w:t>
            </w:r>
            <w:r>
              <w:rPr>
                <w:rFonts w:ascii="Calibri" w:hAnsi="Calibri"/>
                <w:b/>
                <w:bCs/>
              </w:rPr>
              <w:t>A.</w:t>
            </w:r>
            <w:r w:rsidR="00CD0753" w:rsidRPr="00CD0753">
              <w:rPr>
                <w:rFonts w:ascii="Calibri" w:hAnsi="Calibri"/>
                <w:b/>
                <w:bCs/>
              </w:rPr>
              <w:t xml:space="preserve"> DE C.V.</w:t>
            </w:r>
          </w:p>
        </w:tc>
        <w:tc>
          <w:tcPr>
            <w:tcW w:w="6662" w:type="dxa"/>
            <w:vAlign w:val="center"/>
          </w:tcPr>
          <w:p w:rsidR="008C109A" w:rsidRPr="006C1B8F" w:rsidRDefault="008C109A" w:rsidP="008C109A">
            <w:pPr>
              <w:jc w:val="center"/>
              <w:rPr>
                <w:rFonts w:ascii="Calibri" w:hAnsi="Calibri" w:cs="Arial"/>
                <w:b/>
              </w:rPr>
            </w:pPr>
            <w:r w:rsidRPr="006C1B8F">
              <w:rPr>
                <w:rFonts w:ascii="Calibri" w:hAnsi="Calibri" w:cs="Arial"/>
                <w:b/>
              </w:rPr>
              <w:t>Cumple</w:t>
            </w:r>
          </w:p>
          <w:p w:rsidR="00B50DED" w:rsidRPr="00A4058F" w:rsidRDefault="008C109A" w:rsidP="004A6A0E">
            <w:pPr>
              <w:jc w:val="both"/>
              <w:rPr>
                <w:rFonts w:ascii="Calibri" w:hAnsi="Calibri"/>
              </w:rPr>
            </w:pPr>
            <w:r w:rsidRPr="006C1B8F">
              <w:rPr>
                <w:rFonts w:ascii="Calibri" w:hAnsi="Calibri" w:cs="Helvetica"/>
              </w:rPr>
              <w:t xml:space="preserve">Para </w:t>
            </w:r>
            <w:r>
              <w:rPr>
                <w:rFonts w:ascii="Calibri" w:hAnsi="Calibri" w:cs="Helvetica"/>
              </w:rPr>
              <w:t>la</w:t>
            </w:r>
            <w:r w:rsidRPr="006C1B8F">
              <w:rPr>
                <w:rFonts w:ascii="Calibri" w:hAnsi="Calibri" w:cs="Helvetica"/>
              </w:rPr>
              <w:t xml:space="preserve"> </w:t>
            </w:r>
            <w:r>
              <w:rPr>
                <w:rFonts w:ascii="Calibri" w:hAnsi="Calibri" w:cs="Helvetica"/>
                <w:b/>
              </w:rPr>
              <w:t xml:space="preserve">partida 1 del paquete Uno </w:t>
            </w:r>
            <w:r w:rsidRPr="006C1B8F">
              <w:rPr>
                <w:rFonts w:ascii="Calibri" w:hAnsi="Calibri" w:cs="Helvetica"/>
              </w:rPr>
              <w:t>debido a que presentó su documentación de co</w:t>
            </w:r>
            <w:r>
              <w:rPr>
                <w:rFonts w:ascii="Calibri" w:hAnsi="Calibri" w:cs="Helvetica"/>
              </w:rPr>
              <w:t>nformidad con lo solicitado en los puntos 3</w:t>
            </w:r>
            <w:r w:rsidRPr="006C1B8F">
              <w:rPr>
                <w:rFonts w:ascii="Calibri" w:hAnsi="Calibri" w:cs="Helvetica"/>
              </w:rPr>
              <w:t xml:space="preserve">.1 </w:t>
            </w:r>
            <w:r>
              <w:rPr>
                <w:rFonts w:ascii="Calibri" w:hAnsi="Calibri" w:cs="Helvetica"/>
              </w:rPr>
              <w:t xml:space="preserve">y 8.1 </w:t>
            </w:r>
            <w:r w:rsidRPr="006C1B8F">
              <w:rPr>
                <w:rFonts w:ascii="Calibri" w:hAnsi="Calibri" w:cs="Helvetica"/>
              </w:rPr>
              <w:t xml:space="preserve">de las bases de licitación, </w:t>
            </w:r>
            <w:r w:rsidRPr="006C1B8F">
              <w:rPr>
                <w:rFonts w:ascii="Calibri" w:hAnsi="Calibri"/>
              </w:rPr>
              <w:t>así como lo establecido en la Junta de Aclaraciones</w:t>
            </w:r>
            <w:r>
              <w:rPr>
                <w:rFonts w:ascii="Calibri" w:hAnsi="Calibri"/>
              </w:rPr>
              <w:t xml:space="preserve"> </w:t>
            </w:r>
            <w:r w:rsidRPr="00BC7D4A">
              <w:rPr>
                <w:rFonts w:ascii="Calibri" w:hAnsi="Calibri"/>
              </w:rPr>
              <w:t xml:space="preserve">celebrada el día </w:t>
            </w:r>
            <w:r w:rsidR="002C2B87">
              <w:rPr>
                <w:rFonts w:ascii="Calibri" w:hAnsi="Calibri"/>
              </w:rPr>
              <w:t>23</w:t>
            </w:r>
            <w:r>
              <w:rPr>
                <w:rFonts w:ascii="Calibri" w:hAnsi="Calibri"/>
              </w:rPr>
              <w:t xml:space="preserve"> </w:t>
            </w:r>
            <w:r w:rsidRPr="00BC7D4A">
              <w:rPr>
                <w:rFonts w:ascii="Calibri" w:hAnsi="Calibri"/>
              </w:rPr>
              <w:t xml:space="preserve">de </w:t>
            </w:r>
            <w:r>
              <w:rPr>
                <w:rFonts w:ascii="Calibri" w:hAnsi="Calibri"/>
              </w:rPr>
              <w:t>noviembre</w:t>
            </w:r>
            <w:r w:rsidRPr="00BC7D4A">
              <w:rPr>
                <w:rFonts w:ascii="Calibri" w:hAnsi="Calibri"/>
              </w:rPr>
              <w:t xml:space="preserve"> del presente año</w:t>
            </w:r>
            <w:r w:rsidRPr="006C1B8F">
              <w:rPr>
                <w:rFonts w:ascii="Calibri" w:hAnsi="Calibri"/>
              </w:rPr>
              <w:t>.</w:t>
            </w:r>
          </w:p>
        </w:tc>
      </w:tr>
      <w:tr w:rsidR="002C2B87" w:rsidRPr="006C1B8F" w:rsidTr="00F756AF">
        <w:trPr>
          <w:trHeight w:val="413"/>
          <w:jc w:val="center"/>
        </w:trPr>
        <w:tc>
          <w:tcPr>
            <w:tcW w:w="3008" w:type="dxa"/>
            <w:tcBorders>
              <w:top w:val="single" w:sz="4" w:space="0" w:color="auto"/>
              <w:left w:val="single" w:sz="4" w:space="0" w:color="auto"/>
              <w:bottom w:val="single" w:sz="4" w:space="0" w:color="auto"/>
              <w:right w:val="single" w:sz="4" w:space="0" w:color="auto"/>
            </w:tcBorders>
            <w:vAlign w:val="center"/>
          </w:tcPr>
          <w:p w:rsidR="002C2B87" w:rsidRPr="002B659F" w:rsidRDefault="002C2B87" w:rsidP="00177ABD">
            <w:pPr>
              <w:rPr>
                <w:rFonts w:ascii="Calibri" w:hAnsi="Calibri"/>
                <w:b/>
                <w:bCs/>
              </w:rPr>
            </w:pPr>
            <w:r>
              <w:rPr>
                <w:rFonts w:ascii="Calibri" w:hAnsi="Calibri"/>
                <w:b/>
                <w:bCs/>
              </w:rPr>
              <w:t>TECNICA COMERCIAL VILSA</w:t>
            </w:r>
            <w:r w:rsidRPr="00CD0753">
              <w:rPr>
                <w:rFonts w:ascii="Calibri" w:hAnsi="Calibri"/>
                <w:b/>
                <w:bCs/>
              </w:rPr>
              <w:t>, S.A. DE C.V.</w:t>
            </w:r>
          </w:p>
        </w:tc>
        <w:tc>
          <w:tcPr>
            <w:tcW w:w="6662" w:type="dxa"/>
            <w:tcBorders>
              <w:top w:val="single" w:sz="4" w:space="0" w:color="auto"/>
              <w:left w:val="single" w:sz="4" w:space="0" w:color="auto"/>
              <w:bottom w:val="single" w:sz="4" w:space="0" w:color="auto"/>
              <w:right w:val="single" w:sz="4" w:space="0" w:color="auto"/>
            </w:tcBorders>
            <w:vAlign w:val="center"/>
          </w:tcPr>
          <w:p w:rsidR="002C2B87" w:rsidRPr="006C1B8F" w:rsidRDefault="002C2B87" w:rsidP="00F756AF">
            <w:pPr>
              <w:jc w:val="center"/>
              <w:rPr>
                <w:rFonts w:ascii="Calibri" w:hAnsi="Calibri" w:cs="Arial"/>
                <w:b/>
              </w:rPr>
            </w:pPr>
            <w:r>
              <w:rPr>
                <w:rFonts w:ascii="Calibri" w:hAnsi="Calibri" w:cs="Arial"/>
                <w:b/>
              </w:rPr>
              <w:t xml:space="preserve">No </w:t>
            </w:r>
            <w:r w:rsidRPr="006C1B8F">
              <w:rPr>
                <w:rFonts w:ascii="Calibri" w:hAnsi="Calibri" w:cs="Arial"/>
                <w:b/>
              </w:rPr>
              <w:t>Cumple</w:t>
            </w:r>
          </w:p>
          <w:p w:rsidR="002C2B87" w:rsidRDefault="002C2B87" w:rsidP="00F756AF">
            <w:pPr>
              <w:jc w:val="both"/>
              <w:rPr>
                <w:rFonts w:ascii="Calibri" w:hAnsi="Calibri"/>
              </w:rPr>
            </w:pPr>
            <w:r w:rsidRPr="006C1B8F">
              <w:rPr>
                <w:rFonts w:ascii="Calibri" w:hAnsi="Calibri" w:cs="Helvetica"/>
              </w:rPr>
              <w:t xml:space="preserve">Para </w:t>
            </w:r>
            <w:r>
              <w:rPr>
                <w:rFonts w:ascii="Calibri" w:hAnsi="Calibri" w:cs="Helvetica"/>
              </w:rPr>
              <w:t>las</w:t>
            </w:r>
            <w:r w:rsidRPr="006C1B8F">
              <w:rPr>
                <w:rFonts w:ascii="Calibri" w:hAnsi="Calibri" w:cs="Helvetica"/>
              </w:rPr>
              <w:t xml:space="preserve"> </w:t>
            </w:r>
            <w:r>
              <w:rPr>
                <w:rFonts w:ascii="Calibri" w:hAnsi="Calibri" w:cs="Helvetica"/>
                <w:b/>
              </w:rPr>
              <w:t xml:space="preserve">partidas 1 y 2 del paquete dos, </w:t>
            </w:r>
            <w:r w:rsidRPr="00894434">
              <w:rPr>
                <w:rFonts w:ascii="Calibri" w:hAnsi="Calibri" w:cs="Helvetica"/>
              </w:rPr>
              <w:t xml:space="preserve">debido a que no presentó su documentación de acuerdo a lo solicitado en </w:t>
            </w:r>
            <w:r>
              <w:rPr>
                <w:rFonts w:ascii="Calibri" w:hAnsi="Calibri" w:cs="Helvetica"/>
              </w:rPr>
              <w:t>e</w:t>
            </w:r>
            <w:r w:rsidRPr="00894434">
              <w:rPr>
                <w:rFonts w:ascii="Calibri" w:hAnsi="Calibri" w:cs="Helvetica"/>
              </w:rPr>
              <w:t xml:space="preserve">l punto </w:t>
            </w:r>
            <w:r>
              <w:rPr>
                <w:rFonts w:ascii="Calibri" w:hAnsi="Calibri" w:cs="Helvetica"/>
              </w:rPr>
              <w:t>8.1 inciso</w:t>
            </w:r>
            <w:r w:rsidR="00BF3320">
              <w:rPr>
                <w:rFonts w:ascii="Calibri" w:hAnsi="Calibri" w:cs="Helvetica"/>
              </w:rPr>
              <w:t>s</w:t>
            </w:r>
            <w:r>
              <w:rPr>
                <w:rFonts w:ascii="Calibri" w:hAnsi="Calibri" w:cs="Helvetica"/>
              </w:rPr>
              <w:t xml:space="preserve"> </w:t>
            </w:r>
            <w:r w:rsidR="00BF3320">
              <w:rPr>
                <w:rFonts w:ascii="Calibri" w:hAnsi="Calibri" w:cs="Helvetica"/>
              </w:rPr>
              <w:t xml:space="preserve">C y </w:t>
            </w:r>
            <w:r>
              <w:rPr>
                <w:rFonts w:ascii="Calibri" w:hAnsi="Calibri" w:cs="Helvetica"/>
              </w:rPr>
              <w:t xml:space="preserve">H </w:t>
            </w:r>
            <w:r w:rsidRPr="00894434">
              <w:rPr>
                <w:rFonts w:ascii="Calibri" w:hAnsi="Calibri" w:cs="Helvetica"/>
              </w:rPr>
              <w:t>de las bases de licitación, de conformidad con lo siguiente:</w:t>
            </w:r>
          </w:p>
          <w:p w:rsidR="002C2B87" w:rsidRDefault="002C2B87" w:rsidP="00F756AF">
            <w:pPr>
              <w:jc w:val="both"/>
              <w:rPr>
                <w:rFonts w:ascii="Calibri" w:hAnsi="Calibri"/>
              </w:rPr>
            </w:pPr>
          </w:p>
          <w:p w:rsidR="00BF3320" w:rsidRDefault="00BF3320" w:rsidP="00F756AF">
            <w:pPr>
              <w:jc w:val="both"/>
              <w:rPr>
                <w:rFonts w:ascii="Calibri" w:hAnsi="Calibri"/>
                <w:lang w:val="es-MX"/>
              </w:rPr>
            </w:pPr>
            <w:r w:rsidRPr="00BC7D4A">
              <w:rPr>
                <w:rFonts w:ascii="Calibri" w:hAnsi="Calibri"/>
                <w:lang w:val="es-MX"/>
              </w:rPr>
              <w:t xml:space="preserve">En </w:t>
            </w:r>
            <w:r>
              <w:rPr>
                <w:rFonts w:ascii="Calibri" w:hAnsi="Calibri"/>
                <w:lang w:val="es-MX"/>
              </w:rPr>
              <w:t>el punto</w:t>
            </w:r>
            <w:r w:rsidRPr="006A59D8">
              <w:rPr>
                <w:rFonts w:ascii="Calibri" w:hAnsi="Calibri"/>
                <w:lang w:val="es-MX"/>
              </w:rPr>
              <w:t xml:space="preserve"> </w:t>
            </w:r>
            <w:r>
              <w:rPr>
                <w:rFonts w:ascii="Calibri" w:hAnsi="Calibri"/>
                <w:lang w:val="es-MX"/>
              </w:rPr>
              <w:t>8.1</w:t>
            </w:r>
            <w:r w:rsidRPr="006A59D8">
              <w:rPr>
                <w:rFonts w:ascii="Calibri" w:hAnsi="Calibri"/>
                <w:lang w:val="es-MX"/>
              </w:rPr>
              <w:t xml:space="preserve"> </w:t>
            </w:r>
            <w:r>
              <w:rPr>
                <w:rFonts w:ascii="Calibri" w:hAnsi="Calibri"/>
                <w:lang w:val="es-MX"/>
              </w:rPr>
              <w:t xml:space="preserve">inciso C </w:t>
            </w:r>
            <w:r w:rsidRPr="006A59D8">
              <w:rPr>
                <w:rFonts w:ascii="Calibri" w:hAnsi="Calibri"/>
                <w:lang w:val="es-MX"/>
              </w:rPr>
              <w:t xml:space="preserve">de las bases de licitación </w:t>
            </w:r>
            <w:r w:rsidRPr="00BC7D4A">
              <w:rPr>
                <w:rFonts w:ascii="Calibri" w:hAnsi="Calibri"/>
                <w:lang w:val="es-MX"/>
              </w:rPr>
              <w:t xml:space="preserve">se solicitó </w:t>
            </w:r>
            <w:r>
              <w:rPr>
                <w:rFonts w:ascii="Calibri" w:hAnsi="Calibri"/>
                <w:lang w:val="es-MX"/>
              </w:rPr>
              <w:t>lo siguiente:</w:t>
            </w:r>
          </w:p>
          <w:p w:rsidR="00BF3320" w:rsidRPr="00BF3320" w:rsidRDefault="00BF3320" w:rsidP="00BF3320">
            <w:pPr>
              <w:ind w:left="403" w:hanging="403"/>
              <w:jc w:val="both"/>
              <w:rPr>
                <w:rFonts w:ascii="Calibri" w:hAnsi="Calibri"/>
                <w:i/>
                <w:lang w:val="es-MX"/>
              </w:rPr>
            </w:pPr>
            <w:r w:rsidRPr="00BF3320">
              <w:rPr>
                <w:rFonts w:ascii="Calibri" w:hAnsi="Calibri"/>
                <w:i/>
                <w:lang w:val="es-MX"/>
              </w:rPr>
              <w:t xml:space="preserve">C. Manifestación de contar con facultades para suscribir la propuesta.- Utilizando para ello el formato proporcionado en el anexo 3 de estas bases de licitación, debidamente llenado, el cual deberá firmar el licitante, de lo contrario será desechada su proposición. </w:t>
            </w:r>
            <w:r w:rsidRPr="00BF3320">
              <w:rPr>
                <w:rFonts w:ascii="Calibri" w:hAnsi="Calibri"/>
                <w:b/>
                <w:i/>
                <w:lang w:val="es-MX"/>
              </w:rPr>
              <w:t>Así mismo deberá anexar en el caso de personas morales copia del acta constitutiva</w:t>
            </w:r>
            <w:r w:rsidRPr="00BF3320">
              <w:rPr>
                <w:rFonts w:ascii="Calibri" w:hAnsi="Calibri"/>
                <w:i/>
                <w:lang w:val="es-MX"/>
              </w:rPr>
              <w:t xml:space="preserve"> y para personas físicas se deberá presentar copia del registro de alta ante la S.H.C.P; esto con el propósito de confirmar los datos asentados en este manifiesto, en caso de no presentar la copia solicitada será motivo para desechar la propuesta.</w:t>
            </w:r>
          </w:p>
          <w:p w:rsidR="00BF3320" w:rsidRDefault="00BF3320" w:rsidP="00F756AF">
            <w:pPr>
              <w:jc w:val="both"/>
              <w:rPr>
                <w:rFonts w:ascii="Calibri" w:hAnsi="Calibri"/>
              </w:rPr>
            </w:pPr>
          </w:p>
          <w:p w:rsidR="002C2B87" w:rsidRDefault="002C2B87" w:rsidP="00F756AF">
            <w:pPr>
              <w:jc w:val="both"/>
              <w:rPr>
                <w:rFonts w:ascii="Calibri" w:hAnsi="Calibri"/>
                <w:lang w:val="es-MX"/>
              </w:rPr>
            </w:pPr>
            <w:r w:rsidRPr="00BC7D4A">
              <w:rPr>
                <w:rFonts w:ascii="Calibri" w:hAnsi="Calibri"/>
                <w:lang w:val="es-MX"/>
              </w:rPr>
              <w:t xml:space="preserve">En </w:t>
            </w:r>
            <w:r>
              <w:rPr>
                <w:rFonts w:ascii="Calibri" w:hAnsi="Calibri"/>
                <w:lang w:val="es-MX"/>
              </w:rPr>
              <w:t>el punto</w:t>
            </w:r>
            <w:r w:rsidRPr="006A59D8">
              <w:rPr>
                <w:rFonts w:ascii="Calibri" w:hAnsi="Calibri"/>
                <w:lang w:val="es-MX"/>
              </w:rPr>
              <w:t xml:space="preserve"> </w:t>
            </w:r>
            <w:r>
              <w:rPr>
                <w:rFonts w:ascii="Calibri" w:hAnsi="Calibri"/>
                <w:lang w:val="es-MX"/>
              </w:rPr>
              <w:t>8.1</w:t>
            </w:r>
            <w:r w:rsidRPr="006A59D8">
              <w:rPr>
                <w:rFonts w:ascii="Calibri" w:hAnsi="Calibri"/>
                <w:lang w:val="es-MX"/>
              </w:rPr>
              <w:t xml:space="preserve"> </w:t>
            </w:r>
            <w:r>
              <w:rPr>
                <w:rFonts w:ascii="Calibri" w:hAnsi="Calibri"/>
                <w:lang w:val="es-MX"/>
              </w:rPr>
              <w:t xml:space="preserve">inciso H </w:t>
            </w:r>
            <w:r w:rsidRPr="006A59D8">
              <w:rPr>
                <w:rFonts w:ascii="Calibri" w:hAnsi="Calibri"/>
                <w:lang w:val="es-MX"/>
              </w:rPr>
              <w:t xml:space="preserve">de las bases de licitación </w:t>
            </w:r>
            <w:r w:rsidRPr="00BC7D4A">
              <w:rPr>
                <w:rFonts w:ascii="Calibri" w:hAnsi="Calibri"/>
                <w:lang w:val="es-MX"/>
              </w:rPr>
              <w:t xml:space="preserve">se solicitó </w:t>
            </w:r>
            <w:r>
              <w:rPr>
                <w:rFonts w:ascii="Calibri" w:hAnsi="Calibri"/>
                <w:lang w:val="es-MX"/>
              </w:rPr>
              <w:t>lo siguiente:</w:t>
            </w:r>
          </w:p>
          <w:p w:rsidR="002C2B87" w:rsidRPr="00BF3320" w:rsidRDefault="002C2B87" w:rsidP="00BF3320">
            <w:pPr>
              <w:pStyle w:val="2"/>
              <w:numPr>
                <w:ilvl w:val="0"/>
                <w:numId w:val="15"/>
              </w:numPr>
              <w:tabs>
                <w:tab w:val="left" w:pos="403"/>
              </w:tabs>
              <w:ind w:left="403" w:hanging="403"/>
              <w:rPr>
                <w:rFonts w:ascii="Calibri" w:eastAsia="MS Mincho" w:hAnsi="Calibri"/>
                <w:i/>
                <w:sz w:val="24"/>
                <w:szCs w:val="24"/>
                <w:lang w:val="es-MX"/>
              </w:rPr>
            </w:pPr>
            <w:r w:rsidRPr="00BF3320">
              <w:rPr>
                <w:rFonts w:ascii="Calibri" w:eastAsia="MS Mincho" w:hAnsi="Calibri"/>
                <w:i/>
                <w:sz w:val="24"/>
                <w:szCs w:val="24"/>
                <w:lang w:val="es-MX"/>
              </w:rPr>
              <w:t>Muestras Físicas de los bienes ofertados: Los licitantes participantes en el Paquete Uno deberán presentar 20 tarjetas DS2, y los participantes en el Paquete Dos deberán presentar 1 rollo de cinta de color y 1 rollo de re transfer film.</w:t>
            </w:r>
          </w:p>
          <w:p w:rsidR="002C2B87" w:rsidRPr="00BF3320" w:rsidRDefault="00BF3320" w:rsidP="00BF3320">
            <w:pPr>
              <w:tabs>
                <w:tab w:val="left" w:pos="403"/>
              </w:tabs>
              <w:ind w:left="403" w:hanging="403"/>
              <w:jc w:val="both"/>
              <w:rPr>
                <w:rFonts w:ascii="Calibri" w:hAnsi="Calibri"/>
                <w:i/>
                <w:lang w:val="es-MX"/>
              </w:rPr>
            </w:pPr>
            <w:r>
              <w:rPr>
                <w:rFonts w:ascii="Calibri" w:hAnsi="Calibri"/>
                <w:i/>
                <w:lang w:val="es-MX"/>
              </w:rPr>
              <w:lastRenderedPageBreak/>
              <w:t xml:space="preserve">       </w:t>
            </w:r>
            <w:r w:rsidR="002C2B87" w:rsidRPr="00BF3320">
              <w:rPr>
                <w:rFonts w:ascii="Calibri" w:hAnsi="Calibri"/>
                <w:i/>
                <w:lang w:val="es-MX"/>
              </w:rPr>
              <w:t xml:space="preserve">Las muestras físicas deberán ser presentadas en cajas cerradas y selladas identificadas con el nombre de la empresa y con una relación y descripción del contenido incluyendo números de parte y de serie de los materiales contenidos en las mismas, así mismo deberán coincidir con las características de los bienes establecidas en su propuesta técnica detallada; </w:t>
            </w:r>
            <w:r w:rsidR="002C2B87" w:rsidRPr="00BF3320">
              <w:rPr>
                <w:rFonts w:ascii="Calibri" w:hAnsi="Calibri"/>
                <w:b/>
                <w:i/>
                <w:lang w:val="es-MX"/>
              </w:rPr>
              <w:t>en caso de existir discrepancias entre la propuesta técnica detallada (solicitada en el inciso A del punto 8.1 de las bases) y las muestras físicas, se considerará que su propuesta no cumple con las especificaciones técnicas, por lo que la propuesta será desechada.</w:t>
            </w:r>
            <w:r w:rsidR="002C2B87" w:rsidRPr="00BF3320">
              <w:rPr>
                <w:rFonts w:ascii="Calibri" w:hAnsi="Calibri"/>
                <w:i/>
                <w:lang w:val="es-MX"/>
              </w:rPr>
              <w:t xml:space="preserve"> Así mismo el no presentar la totalidad de las muestras físicas solicitadas será motivo para desechar su propuesta.</w:t>
            </w:r>
          </w:p>
          <w:p w:rsidR="002C2B87" w:rsidRDefault="002C2B87" w:rsidP="00F756AF">
            <w:pPr>
              <w:jc w:val="both"/>
              <w:rPr>
                <w:rFonts w:ascii="Calibri" w:hAnsi="Calibri"/>
                <w:lang w:val="es-MX"/>
              </w:rPr>
            </w:pPr>
            <w:r>
              <w:rPr>
                <w:rFonts w:ascii="Calibri" w:hAnsi="Calibri"/>
                <w:lang w:val="es-MX"/>
              </w:rPr>
              <w:t xml:space="preserve"> </w:t>
            </w:r>
          </w:p>
          <w:p w:rsidR="002C2B87" w:rsidRDefault="002C2B87" w:rsidP="00F756AF">
            <w:pPr>
              <w:jc w:val="both"/>
              <w:rPr>
                <w:rFonts w:ascii="Calibri" w:hAnsi="Calibri" w:cs="Helvetica"/>
                <w:lang w:val="es-MX"/>
              </w:rPr>
            </w:pPr>
            <w:r w:rsidRPr="00323BBF">
              <w:rPr>
                <w:rFonts w:ascii="Calibri" w:hAnsi="Calibri" w:cs="Helvetica"/>
                <w:lang w:val="es-MX"/>
              </w:rPr>
              <w:t xml:space="preserve">Y derivado del análisis de la </w:t>
            </w:r>
            <w:r>
              <w:rPr>
                <w:rFonts w:ascii="Calibri" w:hAnsi="Calibri" w:cs="Helvetica"/>
                <w:lang w:val="es-MX"/>
              </w:rPr>
              <w:t>documentación</w:t>
            </w:r>
            <w:r w:rsidRPr="00323BBF">
              <w:rPr>
                <w:rFonts w:ascii="Calibri" w:hAnsi="Calibri" w:cs="Helvetica"/>
                <w:lang w:val="es-MX"/>
              </w:rPr>
              <w:t xml:space="preserve"> técnica presentada por el licitante</w:t>
            </w:r>
            <w:r>
              <w:rPr>
                <w:rFonts w:ascii="Calibri" w:hAnsi="Calibri" w:cs="Helvetica"/>
                <w:lang w:val="es-MX"/>
              </w:rPr>
              <w:t xml:space="preserve"> </w:t>
            </w:r>
            <w:r w:rsidRPr="00323BBF">
              <w:rPr>
                <w:rFonts w:ascii="Calibri" w:hAnsi="Calibri" w:cs="Helvetica"/>
                <w:lang w:val="es-MX"/>
              </w:rPr>
              <w:t xml:space="preserve">se advierte </w:t>
            </w:r>
            <w:r>
              <w:rPr>
                <w:rFonts w:ascii="Calibri" w:hAnsi="Calibri" w:cs="Helvetica"/>
                <w:lang w:val="es-MX"/>
              </w:rPr>
              <w:t>que</w:t>
            </w:r>
            <w:r w:rsidR="00BF3320">
              <w:rPr>
                <w:rFonts w:ascii="Calibri" w:hAnsi="Calibri" w:cs="Helvetica"/>
                <w:lang w:val="es-MX"/>
              </w:rPr>
              <w:t xml:space="preserve"> no presenta la copia del acta constitutiva en este caso por ser persona moral, incumpliendo con ello con lo solicitado en el punto 8.1 inciso C</w:t>
            </w:r>
            <w:r w:rsidRPr="00155AE5">
              <w:rPr>
                <w:rFonts w:ascii="Calibri" w:hAnsi="Calibri" w:cs="Helvetica"/>
                <w:lang w:val="es-MX"/>
              </w:rPr>
              <w:t>.</w:t>
            </w:r>
          </w:p>
          <w:p w:rsidR="002C2B87" w:rsidRDefault="002C2B87" w:rsidP="00F756AF">
            <w:pPr>
              <w:jc w:val="both"/>
              <w:rPr>
                <w:rFonts w:ascii="Calibri" w:hAnsi="Calibri" w:cs="Helvetica"/>
                <w:lang w:val="es-MX"/>
              </w:rPr>
            </w:pPr>
          </w:p>
          <w:p w:rsidR="002C2B87" w:rsidRPr="00155AE5" w:rsidRDefault="00586CA0" w:rsidP="00F756AF">
            <w:pPr>
              <w:jc w:val="both"/>
              <w:rPr>
                <w:rFonts w:ascii="Calibri" w:hAnsi="Calibri" w:cs="Helvetica"/>
                <w:lang w:val="es-MX"/>
              </w:rPr>
            </w:pPr>
            <w:r>
              <w:rPr>
                <w:rFonts w:ascii="Calibri" w:hAnsi="Calibri" w:cs="Helvetica"/>
                <w:lang w:val="es-MX"/>
              </w:rPr>
              <w:t xml:space="preserve">Así mismo y </w:t>
            </w:r>
            <w:r w:rsidRPr="00323BBF">
              <w:rPr>
                <w:rFonts w:ascii="Calibri" w:hAnsi="Calibri" w:cs="Helvetica"/>
                <w:lang w:val="es-MX"/>
              </w:rPr>
              <w:t>derivado del análisis de la</w:t>
            </w:r>
            <w:r>
              <w:rPr>
                <w:rFonts w:ascii="Calibri" w:hAnsi="Calibri" w:cs="Helvetica"/>
                <w:lang w:val="es-MX"/>
              </w:rPr>
              <w:t xml:space="preserve"> muestra física presentada</w:t>
            </w:r>
            <w:r w:rsidRPr="00323BBF">
              <w:rPr>
                <w:rFonts w:ascii="Calibri" w:hAnsi="Calibri" w:cs="Helvetica"/>
                <w:lang w:val="es-MX"/>
              </w:rPr>
              <w:t xml:space="preserve"> por el licitante</w:t>
            </w:r>
            <w:r>
              <w:rPr>
                <w:rFonts w:ascii="Calibri" w:hAnsi="Calibri" w:cs="Helvetica"/>
                <w:lang w:val="es-MX"/>
              </w:rPr>
              <w:t xml:space="preserve"> para las partidas 1 y 2 del paquete dos,</w:t>
            </w:r>
            <w:r w:rsidRPr="00323BBF">
              <w:rPr>
                <w:rFonts w:ascii="Calibri" w:hAnsi="Calibri" w:cs="Helvetica"/>
                <w:lang w:val="es-MX"/>
              </w:rPr>
              <w:t xml:space="preserve"> </w:t>
            </w:r>
            <w:r w:rsidRPr="00B6183D">
              <w:rPr>
                <w:rFonts w:ascii="Calibri" w:hAnsi="Calibri" w:cs="Helvetica"/>
                <w:lang w:val="es-MX"/>
              </w:rPr>
              <w:t>se detectó que l</w:t>
            </w:r>
            <w:r>
              <w:rPr>
                <w:rFonts w:ascii="Calibri" w:hAnsi="Calibri" w:cs="Helvetica"/>
                <w:lang w:val="es-MX"/>
              </w:rPr>
              <w:t>as cintas de color y de retransfer film</w:t>
            </w:r>
            <w:r w:rsidRPr="00B6183D">
              <w:rPr>
                <w:rFonts w:ascii="Calibri" w:hAnsi="Calibri" w:cs="Helvetica"/>
                <w:lang w:val="es-MX"/>
              </w:rPr>
              <w:t xml:space="preserve"> </w:t>
            </w:r>
            <w:r>
              <w:rPr>
                <w:rFonts w:ascii="Calibri" w:hAnsi="Calibri" w:cs="Helvetica"/>
                <w:lang w:val="es-MX"/>
              </w:rPr>
              <w:t>ofertadas en su propuesta técnica detallada</w:t>
            </w:r>
            <w:r w:rsidRPr="00B6183D">
              <w:rPr>
                <w:rFonts w:ascii="Calibri" w:hAnsi="Calibri" w:cs="Helvetica"/>
                <w:lang w:val="es-MX"/>
              </w:rPr>
              <w:t xml:space="preserve"> es de </w:t>
            </w:r>
            <w:r>
              <w:rPr>
                <w:rFonts w:ascii="Calibri" w:hAnsi="Calibri" w:cs="Helvetica"/>
                <w:lang w:val="es-MX"/>
              </w:rPr>
              <w:t>la marca “</w:t>
            </w:r>
            <w:proofErr w:type="spellStart"/>
            <w:r w:rsidRPr="00586CA0">
              <w:rPr>
                <w:rFonts w:ascii="Calibri" w:hAnsi="Calibri" w:cs="Helvetica"/>
                <w:b/>
                <w:lang w:val="es-MX"/>
              </w:rPr>
              <w:t>Magicard</w:t>
            </w:r>
            <w:proofErr w:type="spellEnd"/>
            <w:r>
              <w:rPr>
                <w:rFonts w:ascii="Calibri" w:hAnsi="Calibri" w:cs="Helvetica"/>
                <w:lang w:val="es-MX"/>
              </w:rPr>
              <w:t>” y las muestras físicas presentadas son de la marca “</w:t>
            </w:r>
            <w:proofErr w:type="spellStart"/>
            <w:r w:rsidRPr="00586CA0">
              <w:rPr>
                <w:rFonts w:ascii="Calibri" w:hAnsi="Calibri" w:cs="Helvetica"/>
                <w:b/>
                <w:lang w:val="es-MX"/>
              </w:rPr>
              <w:t>Edisecure</w:t>
            </w:r>
            <w:proofErr w:type="spellEnd"/>
            <w:r>
              <w:rPr>
                <w:rFonts w:ascii="Calibri" w:hAnsi="Calibri" w:cs="Helvetica"/>
                <w:lang w:val="es-MX"/>
              </w:rPr>
              <w:t>”</w:t>
            </w:r>
            <w:r w:rsidR="003A47DF">
              <w:rPr>
                <w:rFonts w:ascii="Calibri" w:hAnsi="Calibri" w:cs="Helvetica"/>
                <w:lang w:val="es-MX"/>
              </w:rPr>
              <w:t>, lo cual queda corroborado con el contenido del dictamen técnico emitido por la Directora de Administración de la Secretaría de Planeación y Finanzas del Estado, de acuerdo a oficio número 1085 de fecha 06 de Diciembre de 2011</w:t>
            </w:r>
            <w:r w:rsidRPr="00B6183D">
              <w:rPr>
                <w:rFonts w:ascii="Calibri" w:hAnsi="Calibri" w:cs="Helvetica"/>
                <w:lang w:val="es-MX"/>
              </w:rPr>
              <w:t>. Por lo que al existir una discrepancia entre la propuesta técnica detallada y la muestra física</w:t>
            </w:r>
            <w:r w:rsidRPr="00B6183D">
              <w:rPr>
                <w:rFonts w:ascii="Calibri" w:hAnsi="Calibri" w:cs="Tahoma"/>
                <w:lang w:val="es-MX"/>
              </w:rPr>
              <w:t>, este Comité de Adquisiciones procede a desecharla al incumplir con lo solicitado</w:t>
            </w:r>
            <w:r w:rsidRPr="00B6183D">
              <w:rPr>
                <w:rFonts w:ascii="Calibri" w:hAnsi="Calibri" w:cs="Helvetica"/>
                <w:lang w:val="es-MX"/>
              </w:rPr>
              <w:t xml:space="preserve"> en las bases de la presente licitación.</w:t>
            </w:r>
            <w:r w:rsidR="00BF3320">
              <w:rPr>
                <w:rFonts w:ascii="Calibri" w:hAnsi="Calibri" w:cs="Helvetica"/>
                <w:lang w:val="es-MX"/>
              </w:rPr>
              <w:t xml:space="preserve"> </w:t>
            </w:r>
          </w:p>
          <w:p w:rsidR="002C2B87" w:rsidRDefault="002C2B87" w:rsidP="00F756AF">
            <w:pPr>
              <w:jc w:val="both"/>
              <w:rPr>
                <w:rFonts w:ascii="Calibri" w:hAnsi="Calibri" w:cs="Helvetica"/>
                <w:lang w:val="es-MX"/>
              </w:rPr>
            </w:pPr>
          </w:p>
          <w:p w:rsidR="002C2B87" w:rsidRPr="006C1B8F" w:rsidRDefault="002C2B87" w:rsidP="003C1173">
            <w:pPr>
              <w:jc w:val="both"/>
              <w:rPr>
                <w:rFonts w:ascii="Calibri" w:hAnsi="Calibri"/>
              </w:rPr>
            </w:pPr>
            <w:r w:rsidRPr="00CC0820">
              <w:rPr>
                <w:rFonts w:ascii="Calibri" w:hAnsi="Calibri" w:cs="Arial"/>
              </w:rPr>
              <w:t>Por lo antes expues</w:t>
            </w:r>
            <w:r w:rsidRPr="006C1B8F">
              <w:rPr>
                <w:rFonts w:ascii="Calibri" w:hAnsi="Calibri" w:cs="Arial"/>
              </w:rPr>
              <w:t xml:space="preserve">to y de conformidad con lo dispuesto en los artículos 134 de la Constitución Política de los Estados Unidos Mexicanos, en relación con el 33 de la Ley de Adquisiciones, Arrendamientos y Servicios para el Estado de Baja California, </w:t>
            </w:r>
            <w:r>
              <w:rPr>
                <w:rFonts w:ascii="Calibri" w:hAnsi="Calibri" w:cs="Arial"/>
              </w:rPr>
              <w:t>y lo establecido en los puntos 4.2, 20.1 y 26.1 de las b</w:t>
            </w:r>
            <w:r w:rsidRPr="006C1B8F">
              <w:rPr>
                <w:rFonts w:ascii="Calibri" w:hAnsi="Calibri" w:cs="Arial"/>
              </w:rPr>
              <w:t xml:space="preserve">ases de licitación, </w:t>
            </w:r>
            <w:r w:rsidRPr="006C1B8F">
              <w:rPr>
                <w:rFonts w:ascii="Calibri" w:hAnsi="Calibri" w:cs="Arial"/>
                <w:b/>
              </w:rPr>
              <w:t xml:space="preserve">se desecha su propuesta para </w:t>
            </w:r>
            <w:r w:rsidR="003C1173">
              <w:rPr>
                <w:rFonts w:ascii="Calibri" w:hAnsi="Calibri" w:cs="Arial"/>
                <w:b/>
              </w:rPr>
              <w:t xml:space="preserve">las </w:t>
            </w:r>
            <w:r w:rsidRPr="006F4DB8">
              <w:rPr>
                <w:rFonts w:ascii="Calibri" w:hAnsi="Calibri" w:cs="Arial"/>
                <w:b/>
              </w:rPr>
              <w:t>partida</w:t>
            </w:r>
            <w:r w:rsidR="003C1173">
              <w:rPr>
                <w:rFonts w:ascii="Calibri" w:hAnsi="Calibri" w:cs="Arial"/>
                <w:b/>
              </w:rPr>
              <w:t>s</w:t>
            </w:r>
            <w:r w:rsidRPr="006F4DB8">
              <w:rPr>
                <w:rFonts w:ascii="Calibri" w:hAnsi="Calibri" w:cs="Arial"/>
                <w:b/>
              </w:rPr>
              <w:t xml:space="preserve"> 1</w:t>
            </w:r>
            <w:r w:rsidR="003C1173">
              <w:rPr>
                <w:rFonts w:ascii="Calibri" w:hAnsi="Calibri" w:cs="Arial"/>
                <w:b/>
              </w:rPr>
              <w:t xml:space="preserve"> y 2</w:t>
            </w:r>
            <w:r w:rsidRPr="006F4DB8">
              <w:rPr>
                <w:rFonts w:ascii="Calibri" w:hAnsi="Calibri" w:cs="Arial"/>
                <w:b/>
              </w:rPr>
              <w:t xml:space="preserve"> del Paquete </w:t>
            </w:r>
            <w:r w:rsidR="003C1173">
              <w:rPr>
                <w:rFonts w:ascii="Calibri" w:hAnsi="Calibri" w:cs="Arial"/>
                <w:b/>
              </w:rPr>
              <w:t>Dos</w:t>
            </w:r>
            <w:r>
              <w:rPr>
                <w:rFonts w:ascii="Calibri" w:hAnsi="Calibri" w:cs="Helvetica"/>
                <w:b/>
              </w:rPr>
              <w:t>.</w:t>
            </w:r>
          </w:p>
        </w:tc>
      </w:tr>
    </w:tbl>
    <w:p w:rsidR="000471B4" w:rsidRDefault="000471B4" w:rsidP="000471B4">
      <w:pPr>
        <w:pStyle w:val="Textoindependiente2"/>
        <w:rPr>
          <w:rFonts w:ascii="Calibri" w:hAnsi="Calibri"/>
          <w:lang w:val="es-MX" w:eastAsia="ja-JP"/>
        </w:rPr>
      </w:pPr>
    </w:p>
    <w:p w:rsidR="003C1173" w:rsidRPr="00447FB2" w:rsidRDefault="003C1173" w:rsidP="000471B4">
      <w:pPr>
        <w:pStyle w:val="Textoindependiente2"/>
        <w:rPr>
          <w:rFonts w:ascii="Calibri" w:hAnsi="Calibri"/>
          <w:lang w:val="es-MX" w:eastAsia="ja-JP"/>
        </w:rPr>
      </w:pPr>
    </w:p>
    <w:p w:rsidR="00FE35A5" w:rsidRDefault="00467825" w:rsidP="0025619A">
      <w:pPr>
        <w:pStyle w:val="Textoindependiente2"/>
        <w:spacing w:line="360" w:lineRule="auto"/>
        <w:rPr>
          <w:rFonts w:ascii="Calibri" w:hAnsi="Calibri" w:cs="Arial"/>
          <w:bCs/>
          <w:iCs/>
        </w:rPr>
      </w:pPr>
      <w:r w:rsidRPr="006C1B8F">
        <w:rPr>
          <w:rFonts w:ascii="Calibri" w:hAnsi="Calibri" w:cs="Arial"/>
          <w:bCs/>
          <w:iCs/>
        </w:rPr>
        <w:t xml:space="preserve">Tomando en consideración la información antes señalada el </w:t>
      </w:r>
      <w:r w:rsidR="00AB6CED" w:rsidRPr="006C1B8F">
        <w:rPr>
          <w:rFonts w:ascii="Calibri" w:hAnsi="Calibri" w:cs="Arial"/>
          <w:bCs/>
          <w:iCs/>
        </w:rPr>
        <w:t>“C</w:t>
      </w:r>
      <w:r w:rsidRPr="006C1B8F">
        <w:rPr>
          <w:rFonts w:ascii="Calibri" w:hAnsi="Calibri" w:cs="Arial"/>
          <w:bCs/>
          <w:iCs/>
        </w:rPr>
        <w:t xml:space="preserve">omité </w:t>
      </w:r>
      <w:r w:rsidR="00AB6CED" w:rsidRPr="006C1B8F">
        <w:rPr>
          <w:rFonts w:ascii="Calibri" w:hAnsi="Calibri" w:cs="Arial"/>
          <w:bCs/>
          <w:iCs/>
        </w:rPr>
        <w:t xml:space="preserve">de Adquisiciones” </w:t>
      </w:r>
      <w:r w:rsidR="002202C3" w:rsidRPr="006C1B8F">
        <w:rPr>
          <w:rFonts w:ascii="Calibri" w:hAnsi="Calibri" w:cs="Arial"/>
          <w:bCs/>
          <w:iCs/>
        </w:rPr>
        <w:t>acuerda</w:t>
      </w:r>
      <w:r w:rsidRPr="006C1B8F">
        <w:rPr>
          <w:rFonts w:ascii="Calibri" w:hAnsi="Calibri" w:cs="Arial"/>
          <w:bCs/>
          <w:iCs/>
        </w:rPr>
        <w:t>:</w:t>
      </w:r>
    </w:p>
    <w:p w:rsidR="00772580" w:rsidRDefault="00772580" w:rsidP="008B58E7">
      <w:pPr>
        <w:spacing w:line="360" w:lineRule="auto"/>
        <w:jc w:val="both"/>
        <w:rPr>
          <w:rFonts w:ascii="Calibri" w:hAnsi="Calibri" w:cs="Arial"/>
          <w:b/>
          <w:bCs/>
          <w:i/>
          <w:sz w:val="20"/>
          <w:szCs w:val="20"/>
          <w:u w:val="single"/>
          <w:lang w:val="es-MX"/>
        </w:rPr>
      </w:pPr>
    </w:p>
    <w:p w:rsidR="004E4727" w:rsidRPr="008B58E7" w:rsidRDefault="008F5DF2" w:rsidP="008B58E7">
      <w:pPr>
        <w:spacing w:line="360" w:lineRule="auto"/>
        <w:jc w:val="both"/>
        <w:rPr>
          <w:rFonts w:ascii="Calibri" w:hAnsi="Calibri"/>
          <w:b/>
          <w:bCs/>
        </w:rPr>
      </w:pPr>
      <w:r w:rsidRPr="00073ADC">
        <w:rPr>
          <w:rFonts w:ascii="Calibri" w:hAnsi="Calibri" w:cs="Arial"/>
          <w:b/>
          <w:bCs/>
          <w:i/>
          <w:sz w:val="28"/>
          <w:szCs w:val="28"/>
          <w:u w:val="single"/>
          <w:lang w:val="es-MX"/>
        </w:rPr>
        <w:lastRenderedPageBreak/>
        <w:t>01</w:t>
      </w:r>
      <w:r w:rsidR="001F42AE" w:rsidRPr="00073ADC">
        <w:rPr>
          <w:rFonts w:ascii="Calibri" w:hAnsi="Calibri" w:cs="Arial"/>
          <w:b/>
          <w:bCs/>
          <w:i/>
          <w:sz w:val="28"/>
          <w:szCs w:val="28"/>
          <w:u w:val="single"/>
          <w:lang w:val="es-MX"/>
        </w:rPr>
        <w:t>-</w:t>
      </w:r>
      <w:r w:rsidR="00C969CC" w:rsidRPr="00073ADC">
        <w:rPr>
          <w:rFonts w:ascii="Calibri" w:hAnsi="Calibri" w:cs="Arial"/>
          <w:b/>
          <w:bCs/>
          <w:i/>
          <w:sz w:val="28"/>
          <w:szCs w:val="28"/>
          <w:u w:val="single"/>
          <w:lang w:val="es-MX"/>
        </w:rPr>
        <w:t>32065001-0</w:t>
      </w:r>
      <w:r w:rsidR="00E82E08">
        <w:rPr>
          <w:rFonts w:ascii="Calibri" w:hAnsi="Calibri" w:cs="Arial"/>
          <w:b/>
          <w:bCs/>
          <w:i/>
          <w:sz w:val="28"/>
          <w:szCs w:val="28"/>
          <w:u w:val="single"/>
          <w:lang w:val="es-MX"/>
        </w:rPr>
        <w:t>4</w:t>
      </w:r>
      <w:r w:rsidR="003C1173">
        <w:rPr>
          <w:rFonts w:ascii="Calibri" w:hAnsi="Calibri" w:cs="Arial"/>
          <w:b/>
          <w:bCs/>
          <w:i/>
          <w:sz w:val="28"/>
          <w:szCs w:val="28"/>
          <w:u w:val="single"/>
          <w:lang w:val="es-MX"/>
        </w:rPr>
        <w:t>8</w:t>
      </w:r>
      <w:r w:rsidR="00191B2A" w:rsidRPr="00073ADC">
        <w:rPr>
          <w:rFonts w:ascii="Calibri" w:hAnsi="Calibri" w:cs="Arial"/>
          <w:b/>
          <w:bCs/>
          <w:i/>
          <w:sz w:val="28"/>
          <w:szCs w:val="28"/>
          <w:u w:val="single"/>
          <w:lang w:val="es-MX"/>
        </w:rPr>
        <w:t>-1</w:t>
      </w:r>
      <w:r w:rsidR="00CA490D" w:rsidRPr="00073ADC">
        <w:rPr>
          <w:rFonts w:ascii="Calibri" w:hAnsi="Calibri" w:cs="Arial"/>
          <w:b/>
          <w:bCs/>
          <w:i/>
          <w:sz w:val="28"/>
          <w:szCs w:val="28"/>
          <w:u w:val="single"/>
          <w:lang w:val="es-MX"/>
        </w:rPr>
        <w:t>1</w:t>
      </w:r>
      <w:r w:rsidR="001F42AE" w:rsidRPr="00073ADC">
        <w:rPr>
          <w:rFonts w:ascii="Calibri" w:hAnsi="Calibri" w:cs="Arial"/>
          <w:b/>
          <w:bCs/>
          <w:i/>
          <w:sz w:val="28"/>
          <w:szCs w:val="28"/>
          <w:u w:val="single"/>
          <w:lang w:val="es-MX"/>
        </w:rPr>
        <w:t>.-</w:t>
      </w:r>
      <w:r w:rsidR="001F42AE" w:rsidRPr="006C1B8F">
        <w:rPr>
          <w:rFonts w:ascii="Calibri" w:hAnsi="Calibri" w:cs="Arial"/>
          <w:bCs/>
          <w:iCs/>
        </w:rPr>
        <w:t xml:space="preserve"> </w:t>
      </w:r>
      <w:r w:rsidR="00155A9F" w:rsidRPr="006C1B8F">
        <w:rPr>
          <w:rFonts w:ascii="Calibri" w:hAnsi="Calibri" w:cs="Arial"/>
          <w:bCs/>
          <w:iCs/>
        </w:rPr>
        <w:t xml:space="preserve">Con fundamento en lo dispuesto por el </w:t>
      </w:r>
      <w:r w:rsidR="0045654D" w:rsidRPr="006C1B8F">
        <w:rPr>
          <w:rFonts w:ascii="Calibri" w:hAnsi="Calibri" w:cs="Arial"/>
          <w:bCs/>
          <w:iCs/>
        </w:rPr>
        <w:t>A</w:t>
      </w:r>
      <w:r w:rsidR="00155A9F" w:rsidRPr="006C1B8F">
        <w:rPr>
          <w:rFonts w:ascii="Calibri" w:hAnsi="Calibri" w:cs="Arial"/>
          <w:bCs/>
          <w:iCs/>
        </w:rPr>
        <w:t>rt</w:t>
      </w:r>
      <w:r w:rsidR="0045654D" w:rsidRPr="006C1B8F">
        <w:rPr>
          <w:rFonts w:ascii="Calibri" w:hAnsi="Calibri" w:cs="Arial"/>
          <w:bCs/>
          <w:iCs/>
        </w:rPr>
        <w:t>í</w:t>
      </w:r>
      <w:r w:rsidR="00155A9F" w:rsidRPr="006C1B8F">
        <w:rPr>
          <w:rFonts w:ascii="Calibri" w:hAnsi="Calibri" w:cs="Arial"/>
          <w:bCs/>
          <w:iCs/>
        </w:rPr>
        <w:t xml:space="preserve">culo 33 de la Ley de Adquisiciones, Arrendamientos y Servicios para el Estado </w:t>
      </w:r>
      <w:r w:rsidR="004C70F4" w:rsidRPr="006C1B8F">
        <w:rPr>
          <w:rFonts w:ascii="Calibri" w:hAnsi="Calibri" w:cs="Arial"/>
          <w:bCs/>
          <w:iCs/>
        </w:rPr>
        <w:t>de Baja California y 35</w:t>
      </w:r>
      <w:r w:rsidR="005A6DB8" w:rsidRPr="006C1B8F">
        <w:rPr>
          <w:rFonts w:ascii="Calibri" w:hAnsi="Calibri" w:cs="Arial"/>
          <w:bCs/>
          <w:iCs/>
        </w:rPr>
        <w:t>, f</w:t>
      </w:r>
      <w:r w:rsidR="00E7124A" w:rsidRPr="006C1B8F">
        <w:rPr>
          <w:rFonts w:ascii="Calibri" w:hAnsi="Calibri" w:cs="Arial"/>
          <w:bCs/>
          <w:iCs/>
        </w:rPr>
        <w:t>racción II</w:t>
      </w:r>
      <w:r w:rsidR="00C97554" w:rsidRPr="006C1B8F">
        <w:rPr>
          <w:rFonts w:ascii="Calibri" w:hAnsi="Calibri" w:cs="Arial"/>
          <w:bCs/>
          <w:iCs/>
        </w:rPr>
        <w:t>,</w:t>
      </w:r>
      <w:r w:rsidR="00E7124A" w:rsidRPr="006C1B8F">
        <w:rPr>
          <w:rFonts w:ascii="Calibri" w:hAnsi="Calibri" w:cs="Arial"/>
          <w:bCs/>
          <w:iCs/>
        </w:rPr>
        <w:t xml:space="preserve"> </w:t>
      </w:r>
      <w:r w:rsidR="0045654D" w:rsidRPr="006C1B8F">
        <w:rPr>
          <w:rFonts w:ascii="Calibri" w:hAnsi="Calibri" w:cs="Arial"/>
          <w:bCs/>
          <w:iCs/>
        </w:rPr>
        <w:t>I</w:t>
      </w:r>
      <w:r w:rsidR="004C70F4" w:rsidRPr="006C1B8F">
        <w:rPr>
          <w:rFonts w:ascii="Calibri" w:hAnsi="Calibri" w:cs="Arial"/>
          <w:bCs/>
          <w:iCs/>
        </w:rPr>
        <w:t xml:space="preserve">nciso </w:t>
      </w:r>
      <w:r w:rsidR="00155A9F" w:rsidRPr="006C1B8F">
        <w:rPr>
          <w:rFonts w:ascii="Calibri" w:hAnsi="Calibri" w:cs="Arial"/>
          <w:bCs/>
          <w:iCs/>
        </w:rPr>
        <w:t>b</w:t>
      </w:r>
      <w:r w:rsidR="004C70F4" w:rsidRPr="006C1B8F">
        <w:rPr>
          <w:rFonts w:ascii="Calibri" w:hAnsi="Calibri" w:cs="Arial"/>
          <w:bCs/>
          <w:iCs/>
        </w:rPr>
        <w:t>)</w:t>
      </w:r>
      <w:r w:rsidR="00155A9F" w:rsidRPr="006C1B8F">
        <w:rPr>
          <w:rFonts w:ascii="Calibri" w:hAnsi="Calibri" w:cs="Arial"/>
          <w:bCs/>
          <w:iCs/>
        </w:rPr>
        <w:t xml:space="preserve"> de su Reglamento y una vez efectuada la evaluación de las propuestas y verificado el cumplimiento de los requisitos solicitados en las </w:t>
      </w:r>
      <w:r w:rsidR="00C97554" w:rsidRPr="006C1B8F">
        <w:rPr>
          <w:rFonts w:ascii="Calibri" w:hAnsi="Calibri" w:cs="Arial"/>
          <w:bCs/>
          <w:iCs/>
        </w:rPr>
        <w:t>B</w:t>
      </w:r>
      <w:r w:rsidR="00155A9F" w:rsidRPr="006C1B8F">
        <w:rPr>
          <w:rFonts w:ascii="Calibri" w:hAnsi="Calibri" w:cs="Arial"/>
          <w:bCs/>
          <w:iCs/>
        </w:rPr>
        <w:t xml:space="preserve">ases </w:t>
      </w:r>
      <w:r w:rsidR="0088766D" w:rsidRPr="006C1B8F">
        <w:rPr>
          <w:rFonts w:ascii="Calibri" w:hAnsi="Calibri" w:cs="Arial"/>
          <w:bCs/>
          <w:iCs/>
        </w:rPr>
        <w:t xml:space="preserve">de </w:t>
      </w:r>
      <w:r w:rsidR="00E13C9F" w:rsidRPr="006C1B8F">
        <w:rPr>
          <w:rFonts w:ascii="Calibri" w:hAnsi="Calibri" w:cs="Arial"/>
          <w:bCs/>
          <w:iCs/>
        </w:rPr>
        <w:t>Licitación</w:t>
      </w:r>
      <w:r w:rsidR="00155A9F" w:rsidRPr="006C1B8F">
        <w:rPr>
          <w:rFonts w:ascii="Calibri" w:hAnsi="Calibri" w:cs="Arial"/>
          <w:bCs/>
          <w:iCs/>
        </w:rPr>
        <w:t>, como se aprecia en el cuadro que antecede, se determina que l</w:t>
      </w:r>
      <w:r w:rsidR="003C1173">
        <w:rPr>
          <w:rFonts w:ascii="Calibri" w:hAnsi="Calibri" w:cs="Arial"/>
          <w:bCs/>
          <w:iCs/>
        </w:rPr>
        <w:t>a</w:t>
      </w:r>
      <w:r w:rsidR="00155A9F" w:rsidRPr="006C1B8F">
        <w:rPr>
          <w:rFonts w:ascii="Calibri" w:hAnsi="Calibri" w:cs="Arial"/>
          <w:bCs/>
          <w:iCs/>
        </w:rPr>
        <w:t xml:space="preserve"> propuesta técnica de</w:t>
      </w:r>
      <w:r w:rsidR="00DB7A7E" w:rsidRPr="006C1B8F">
        <w:rPr>
          <w:rFonts w:ascii="Calibri" w:hAnsi="Calibri" w:cs="Arial"/>
          <w:bCs/>
          <w:iCs/>
        </w:rPr>
        <w:t>l</w:t>
      </w:r>
      <w:r w:rsidR="00155A9F" w:rsidRPr="006C1B8F">
        <w:rPr>
          <w:rFonts w:ascii="Calibri" w:hAnsi="Calibri" w:cs="Arial"/>
          <w:bCs/>
          <w:iCs/>
        </w:rPr>
        <w:t xml:space="preserve"> licitante</w:t>
      </w:r>
      <w:r w:rsidR="00775BBC" w:rsidRPr="006C1B8F">
        <w:rPr>
          <w:rFonts w:ascii="Calibri" w:hAnsi="Calibri" w:cs="Arial"/>
          <w:bCs/>
          <w:iCs/>
        </w:rPr>
        <w:t>:</w:t>
      </w:r>
      <w:r w:rsidR="00DE085D" w:rsidRPr="006C1B8F">
        <w:rPr>
          <w:rFonts w:ascii="Calibri" w:hAnsi="Calibri" w:cs="Arial"/>
          <w:bCs/>
          <w:iCs/>
        </w:rPr>
        <w:t xml:space="preserve"> </w:t>
      </w:r>
      <w:r w:rsidR="003C1173">
        <w:rPr>
          <w:rFonts w:ascii="Calibri" w:hAnsi="Calibri" w:cs="Arial"/>
          <w:b/>
          <w:bCs/>
          <w:iCs/>
        </w:rPr>
        <w:t>COSMOCOLOR</w:t>
      </w:r>
      <w:r w:rsidR="00E82E08" w:rsidRPr="000E0BF0">
        <w:rPr>
          <w:rFonts w:ascii="Calibri" w:hAnsi="Calibri" w:cs="Arial"/>
          <w:b/>
          <w:bCs/>
          <w:iCs/>
        </w:rPr>
        <w:t>, S.A. DE C.V.</w:t>
      </w:r>
      <w:r w:rsidR="006456DE" w:rsidRPr="000E0BF0">
        <w:rPr>
          <w:rFonts w:ascii="Calibri" w:hAnsi="Calibri" w:cs="Arial"/>
          <w:b/>
          <w:bCs/>
          <w:iCs/>
        </w:rPr>
        <w:t xml:space="preserve"> </w:t>
      </w:r>
      <w:r w:rsidR="000E0BF0" w:rsidRPr="000E0BF0">
        <w:rPr>
          <w:rFonts w:ascii="Calibri" w:hAnsi="Calibri" w:cs="Arial"/>
          <w:b/>
          <w:bCs/>
          <w:iCs/>
        </w:rPr>
        <w:t>para la partida 1 del paquete Uno</w:t>
      </w:r>
      <w:r w:rsidR="009928CA" w:rsidRPr="00E01F42">
        <w:rPr>
          <w:rFonts w:ascii="Calibri" w:hAnsi="Calibri" w:cs="Helvetica"/>
          <w:b/>
        </w:rPr>
        <w:t>;</w:t>
      </w:r>
      <w:r w:rsidR="009928CA" w:rsidRPr="00E01F42">
        <w:rPr>
          <w:rFonts w:ascii="Calibri" w:hAnsi="Calibri" w:cs="Arial"/>
          <w:bCs/>
          <w:iCs/>
        </w:rPr>
        <w:t xml:space="preserve"> </w:t>
      </w:r>
      <w:r w:rsidR="00DB7A7E" w:rsidRPr="00E01F42">
        <w:rPr>
          <w:rFonts w:ascii="Calibri" w:hAnsi="Calibri" w:cs="Arial"/>
          <w:bCs/>
          <w:iCs/>
        </w:rPr>
        <w:t>cumple</w:t>
      </w:r>
      <w:r w:rsidR="005C4E1E" w:rsidRPr="00E01F42">
        <w:rPr>
          <w:rFonts w:ascii="Calibri" w:hAnsi="Calibri" w:cs="Arial"/>
          <w:bCs/>
          <w:iCs/>
        </w:rPr>
        <w:t xml:space="preserve"> con los</w:t>
      </w:r>
      <w:r w:rsidR="005C4E1E" w:rsidRPr="006C1B8F">
        <w:rPr>
          <w:rFonts w:ascii="Calibri" w:hAnsi="Calibri" w:cs="Arial"/>
          <w:bCs/>
          <w:iCs/>
        </w:rPr>
        <w:t xml:space="preserve"> requisitos solicitados en las bases de licitación y lo establecido en la junta de ac</w:t>
      </w:r>
      <w:r w:rsidR="00DB7A7E" w:rsidRPr="006C1B8F">
        <w:rPr>
          <w:rFonts w:ascii="Calibri" w:hAnsi="Calibri" w:cs="Arial"/>
          <w:bCs/>
          <w:iCs/>
        </w:rPr>
        <w:t>laraciones, por lo que se tiene por aceptada la</w:t>
      </w:r>
      <w:r w:rsidR="005C4E1E" w:rsidRPr="006C1B8F">
        <w:rPr>
          <w:rFonts w:ascii="Calibri" w:hAnsi="Calibri" w:cs="Arial"/>
          <w:bCs/>
          <w:iCs/>
        </w:rPr>
        <w:t xml:space="preserve"> </w:t>
      </w:r>
      <w:r w:rsidR="00DB7A7E" w:rsidRPr="006C1B8F">
        <w:rPr>
          <w:rFonts w:ascii="Calibri" w:hAnsi="Calibri" w:cs="Arial"/>
          <w:bCs/>
          <w:iCs/>
        </w:rPr>
        <w:t>misma</w:t>
      </w:r>
      <w:r w:rsidR="005C4E1E" w:rsidRPr="006C1B8F">
        <w:rPr>
          <w:rFonts w:ascii="Calibri" w:hAnsi="Calibri" w:cs="Arial"/>
          <w:bCs/>
          <w:iCs/>
        </w:rPr>
        <w:t>, por las razones que han quedado asentadas en el cuadro ya citado.</w:t>
      </w:r>
    </w:p>
    <w:p w:rsidR="00201056" w:rsidRPr="006C1B8F" w:rsidRDefault="00651EC5" w:rsidP="001C39E2">
      <w:pPr>
        <w:pStyle w:val="Textoindependiente2"/>
        <w:tabs>
          <w:tab w:val="left" w:pos="2085"/>
        </w:tabs>
        <w:spacing w:line="360" w:lineRule="auto"/>
        <w:rPr>
          <w:rFonts w:ascii="Calibri" w:hAnsi="Calibri" w:cs="Arial"/>
          <w:bCs/>
          <w:iCs/>
        </w:rPr>
      </w:pPr>
      <w:r w:rsidRPr="006C1B8F">
        <w:rPr>
          <w:rFonts w:ascii="Calibri" w:hAnsi="Calibri" w:cs="Arial"/>
          <w:bCs/>
          <w:iCs/>
        </w:rPr>
        <w:tab/>
      </w:r>
    </w:p>
    <w:p w:rsidR="00151464" w:rsidRDefault="00FF0502" w:rsidP="0025619A">
      <w:pPr>
        <w:pStyle w:val="Textoindependiente2"/>
        <w:spacing w:line="360" w:lineRule="auto"/>
        <w:rPr>
          <w:rFonts w:ascii="Calibri" w:hAnsi="Calibri" w:cs="Helvetica"/>
          <w:lang w:val="es-MX"/>
        </w:rPr>
      </w:pPr>
      <w:r w:rsidRPr="006C1B8F">
        <w:rPr>
          <w:rFonts w:ascii="Calibri" w:hAnsi="Calibri" w:cs="Helvetica"/>
          <w:bCs/>
          <w:iCs/>
        </w:rPr>
        <w:t>Así mismo se hace especial mención que la</w:t>
      </w:r>
      <w:r w:rsidR="00060FFB">
        <w:rPr>
          <w:rFonts w:ascii="Calibri" w:hAnsi="Calibri" w:cs="Helvetica"/>
          <w:bCs/>
          <w:iCs/>
        </w:rPr>
        <w:t>s</w:t>
      </w:r>
      <w:r w:rsidRPr="006C1B8F">
        <w:rPr>
          <w:rFonts w:ascii="Calibri" w:hAnsi="Calibri" w:cs="Helvetica"/>
          <w:bCs/>
          <w:iCs/>
        </w:rPr>
        <w:t xml:space="preserve"> propuesta presentada</w:t>
      </w:r>
      <w:r w:rsidR="00060FFB">
        <w:rPr>
          <w:rFonts w:ascii="Calibri" w:hAnsi="Calibri" w:cs="Helvetica"/>
          <w:bCs/>
          <w:iCs/>
        </w:rPr>
        <w:t>s</w:t>
      </w:r>
      <w:r w:rsidR="00DB7A7E" w:rsidRPr="006C1B8F">
        <w:rPr>
          <w:rFonts w:ascii="Calibri" w:hAnsi="Calibri" w:cs="Helvetica"/>
          <w:bCs/>
          <w:iCs/>
        </w:rPr>
        <w:t xml:space="preserve"> </w:t>
      </w:r>
      <w:r w:rsidRPr="006C1B8F">
        <w:rPr>
          <w:rFonts w:ascii="Calibri" w:hAnsi="Calibri" w:cs="Helvetica"/>
          <w:bCs/>
          <w:iCs/>
        </w:rPr>
        <w:t xml:space="preserve">por </w:t>
      </w:r>
      <w:r w:rsidR="00060FFB">
        <w:rPr>
          <w:rFonts w:ascii="Calibri" w:hAnsi="Calibri" w:cs="Helvetica"/>
          <w:bCs/>
          <w:iCs/>
        </w:rPr>
        <w:t>los</w:t>
      </w:r>
      <w:r w:rsidRPr="006C1B8F">
        <w:rPr>
          <w:rFonts w:ascii="Calibri" w:hAnsi="Calibri" w:cs="Helvetica"/>
          <w:bCs/>
          <w:iCs/>
        </w:rPr>
        <w:t xml:space="preserve"> licitante</w:t>
      </w:r>
      <w:r w:rsidR="00060FFB">
        <w:rPr>
          <w:rFonts w:ascii="Calibri" w:hAnsi="Calibri" w:cs="Helvetica"/>
          <w:bCs/>
          <w:iCs/>
        </w:rPr>
        <w:t>s</w:t>
      </w:r>
      <w:r w:rsidR="00E01F42">
        <w:rPr>
          <w:rFonts w:ascii="Calibri" w:hAnsi="Calibri" w:cs="Helvetica"/>
          <w:bCs/>
          <w:iCs/>
        </w:rPr>
        <w:t xml:space="preserve"> </w:t>
      </w:r>
      <w:r w:rsidR="003C1173">
        <w:rPr>
          <w:rFonts w:ascii="Calibri" w:hAnsi="Calibri"/>
          <w:b/>
          <w:bCs/>
        </w:rPr>
        <w:t>INTEK DEL PACIFICO</w:t>
      </w:r>
      <w:r w:rsidR="00060FFB" w:rsidRPr="00060FFB">
        <w:rPr>
          <w:rFonts w:ascii="Calibri" w:hAnsi="Calibri"/>
          <w:b/>
          <w:bCs/>
        </w:rPr>
        <w:t>, S.</w:t>
      </w:r>
      <w:r w:rsidR="003C1173">
        <w:rPr>
          <w:rFonts w:ascii="Calibri" w:hAnsi="Calibri"/>
          <w:b/>
          <w:bCs/>
        </w:rPr>
        <w:t xml:space="preserve"> DE R.L.</w:t>
      </w:r>
      <w:r w:rsidR="00060FFB" w:rsidRPr="00060FFB">
        <w:rPr>
          <w:rFonts w:ascii="Calibri" w:hAnsi="Calibri"/>
          <w:b/>
          <w:bCs/>
        </w:rPr>
        <w:t xml:space="preserve"> DE C.V.</w:t>
      </w:r>
      <w:r w:rsidR="008B58E7" w:rsidRPr="00060FFB">
        <w:rPr>
          <w:rFonts w:ascii="Calibri" w:hAnsi="Calibri" w:cs="Helvetica"/>
          <w:b/>
        </w:rPr>
        <w:t xml:space="preserve"> </w:t>
      </w:r>
      <w:r w:rsidR="00060FFB" w:rsidRPr="00060FFB">
        <w:rPr>
          <w:rFonts w:ascii="Calibri" w:hAnsi="Calibri" w:cs="Helvetica"/>
          <w:b/>
        </w:rPr>
        <w:t xml:space="preserve">para la partida 1 del Paquete </w:t>
      </w:r>
      <w:r w:rsidR="003C1173">
        <w:rPr>
          <w:rFonts w:ascii="Calibri" w:hAnsi="Calibri" w:cs="Helvetica"/>
          <w:b/>
        </w:rPr>
        <w:t xml:space="preserve">uno y </w:t>
      </w:r>
      <w:r w:rsidR="003C1173">
        <w:rPr>
          <w:rFonts w:ascii="Calibri" w:hAnsi="Calibri"/>
          <w:b/>
          <w:bCs/>
        </w:rPr>
        <w:t>TECNICA COMERCIAL VILSA,</w:t>
      </w:r>
      <w:r w:rsidR="00060FFB" w:rsidRPr="00060FFB">
        <w:rPr>
          <w:rFonts w:ascii="Calibri" w:hAnsi="Calibri"/>
          <w:b/>
          <w:bCs/>
        </w:rPr>
        <w:t xml:space="preserve"> S.</w:t>
      </w:r>
      <w:r w:rsidR="003C1173">
        <w:rPr>
          <w:rFonts w:ascii="Calibri" w:hAnsi="Calibri"/>
          <w:b/>
          <w:bCs/>
        </w:rPr>
        <w:t>A.</w:t>
      </w:r>
      <w:r w:rsidR="00060FFB" w:rsidRPr="00060FFB">
        <w:rPr>
          <w:rFonts w:ascii="Calibri" w:hAnsi="Calibri"/>
          <w:b/>
          <w:bCs/>
        </w:rPr>
        <w:t xml:space="preserve"> DE C.V. para la</w:t>
      </w:r>
      <w:r w:rsidR="003C1173">
        <w:rPr>
          <w:rFonts w:ascii="Calibri" w:hAnsi="Calibri"/>
          <w:b/>
          <w:bCs/>
        </w:rPr>
        <w:t>s</w:t>
      </w:r>
      <w:r w:rsidR="00060FFB" w:rsidRPr="00060FFB">
        <w:rPr>
          <w:rFonts w:ascii="Calibri" w:hAnsi="Calibri"/>
          <w:b/>
          <w:bCs/>
        </w:rPr>
        <w:t xml:space="preserve"> partida</w:t>
      </w:r>
      <w:r w:rsidR="003C1173">
        <w:rPr>
          <w:rFonts w:ascii="Calibri" w:hAnsi="Calibri"/>
          <w:b/>
          <w:bCs/>
        </w:rPr>
        <w:t>s 1 y</w:t>
      </w:r>
      <w:r w:rsidR="00060FFB" w:rsidRPr="00060FFB">
        <w:rPr>
          <w:rFonts w:ascii="Calibri" w:hAnsi="Calibri"/>
          <w:b/>
          <w:bCs/>
        </w:rPr>
        <w:t xml:space="preserve"> 2 del Paquete </w:t>
      </w:r>
      <w:r w:rsidR="003C1173">
        <w:rPr>
          <w:rFonts w:ascii="Calibri" w:hAnsi="Calibri"/>
          <w:b/>
          <w:bCs/>
        </w:rPr>
        <w:t>Dos</w:t>
      </w:r>
      <w:r w:rsidR="00060FFB" w:rsidRPr="00060FFB">
        <w:rPr>
          <w:rFonts w:ascii="Calibri" w:hAnsi="Calibri"/>
          <w:b/>
          <w:bCs/>
        </w:rPr>
        <w:t xml:space="preserve">; </w:t>
      </w:r>
      <w:r w:rsidR="00DB7A7E" w:rsidRPr="006C1B8F">
        <w:rPr>
          <w:rFonts w:ascii="Calibri" w:hAnsi="Calibri" w:cs="Helvetica"/>
          <w:bCs/>
          <w:iCs/>
        </w:rPr>
        <w:t>no cumple</w:t>
      </w:r>
      <w:r w:rsidR="00DF4630" w:rsidRPr="006C1B8F">
        <w:rPr>
          <w:rFonts w:ascii="Calibri" w:hAnsi="Calibri" w:cs="Helvetica"/>
          <w:bCs/>
          <w:iCs/>
        </w:rPr>
        <w:t xml:space="preserve"> con los requisitos solicitados en las bases por las razones que han quedado asentadas en el cuadro ya citado, </w:t>
      </w:r>
      <w:r w:rsidR="00DF4630" w:rsidRPr="006C1B8F">
        <w:rPr>
          <w:rFonts w:ascii="Calibri" w:hAnsi="Calibri" w:cs="Helvetica"/>
          <w:lang w:val="pt-BR"/>
        </w:rPr>
        <w:t xml:space="preserve">por tal motivo se </w:t>
      </w:r>
      <w:r w:rsidR="00DF4630" w:rsidRPr="006C1B8F">
        <w:rPr>
          <w:rFonts w:ascii="Calibri" w:hAnsi="Calibri" w:cs="Helvetica"/>
          <w:b/>
          <w:bCs/>
          <w:lang w:val="es-MX"/>
        </w:rPr>
        <w:t>desecha</w:t>
      </w:r>
      <w:r w:rsidR="00E01F42">
        <w:rPr>
          <w:rFonts w:ascii="Calibri" w:hAnsi="Calibri" w:cs="Helvetica"/>
          <w:b/>
          <w:bCs/>
          <w:lang w:val="es-MX"/>
        </w:rPr>
        <w:t>n</w:t>
      </w:r>
      <w:r w:rsidR="00DF4630" w:rsidRPr="006C1B8F">
        <w:rPr>
          <w:rFonts w:ascii="Calibri" w:hAnsi="Calibri" w:cs="Helvetica"/>
          <w:lang w:val="pt-BR"/>
        </w:rPr>
        <w:t xml:space="preserve"> </w:t>
      </w:r>
      <w:r w:rsidR="00DB7A7E" w:rsidRPr="006C1B8F">
        <w:rPr>
          <w:rFonts w:ascii="Calibri" w:hAnsi="Calibri" w:cs="Helvetica"/>
          <w:lang w:val="es-MX"/>
        </w:rPr>
        <w:t>su</w:t>
      </w:r>
      <w:r w:rsidR="00E01F42">
        <w:rPr>
          <w:rFonts w:ascii="Calibri" w:hAnsi="Calibri" w:cs="Helvetica"/>
          <w:lang w:val="es-MX"/>
        </w:rPr>
        <w:t>s</w:t>
      </w:r>
      <w:r w:rsidR="00DF4630" w:rsidRPr="006C1B8F">
        <w:rPr>
          <w:rFonts w:ascii="Calibri" w:hAnsi="Calibri" w:cs="Helvetica"/>
          <w:lang w:val="pt-BR"/>
        </w:rPr>
        <w:t xml:space="preserve"> </w:t>
      </w:r>
      <w:r w:rsidR="00DF4630" w:rsidRPr="006C1B8F">
        <w:rPr>
          <w:rFonts w:ascii="Calibri" w:hAnsi="Calibri" w:cs="Helvetica"/>
          <w:lang w:val="es-MX"/>
        </w:rPr>
        <w:t>propuesta</w:t>
      </w:r>
      <w:r w:rsidR="00F769CA">
        <w:rPr>
          <w:rFonts w:ascii="Calibri" w:hAnsi="Calibri" w:cs="Helvetica"/>
          <w:lang w:val="es-MX"/>
        </w:rPr>
        <w:t>s</w:t>
      </w:r>
      <w:r w:rsidR="00DF4630" w:rsidRPr="006C1B8F">
        <w:rPr>
          <w:rFonts w:ascii="Calibri" w:hAnsi="Calibri" w:cs="Helvetica"/>
          <w:lang w:val="pt-BR"/>
        </w:rPr>
        <w:t xml:space="preserve"> para </w:t>
      </w:r>
      <w:r w:rsidR="005F3811">
        <w:rPr>
          <w:rFonts w:ascii="Calibri" w:hAnsi="Calibri" w:cs="Helvetica"/>
          <w:lang w:val="es-MX"/>
        </w:rPr>
        <w:t>dich</w:t>
      </w:r>
      <w:r w:rsidR="003C1173">
        <w:rPr>
          <w:rFonts w:ascii="Calibri" w:hAnsi="Calibri" w:cs="Helvetica"/>
          <w:lang w:val="es-MX"/>
        </w:rPr>
        <w:t>o</w:t>
      </w:r>
      <w:r w:rsidR="00CA490D">
        <w:rPr>
          <w:rFonts w:ascii="Calibri" w:hAnsi="Calibri" w:cs="Helvetica"/>
          <w:lang w:val="es-MX"/>
        </w:rPr>
        <w:t>s</w:t>
      </w:r>
      <w:r w:rsidR="008B58E7">
        <w:rPr>
          <w:rFonts w:ascii="Calibri" w:hAnsi="Calibri" w:cs="Helvetica"/>
          <w:lang w:val="es-MX"/>
        </w:rPr>
        <w:t xml:space="preserve"> </w:t>
      </w:r>
      <w:r w:rsidR="005F3811">
        <w:rPr>
          <w:rFonts w:ascii="Calibri" w:hAnsi="Calibri" w:cs="Helvetica"/>
          <w:lang w:val="es-MX"/>
        </w:rPr>
        <w:t>pa</w:t>
      </w:r>
      <w:r w:rsidR="003C1173">
        <w:rPr>
          <w:rFonts w:ascii="Calibri" w:hAnsi="Calibri" w:cs="Helvetica"/>
          <w:lang w:val="es-MX"/>
        </w:rPr>
        <w:t>quetes</w:t>
      </w:r>
      <w:r w:rsidR="002547D3">
        <w:rPr>
          <w:rFonts w:ascii="Calibri" w:hAnsi="Calibri" w:cs="Helvetica"/>
          <w:lang w:val="es-MX"/>
        </w:rPr>
        <w:t>.</w:t>
      </w:r>
    </w:p>
    <w:p w:rsidR="00C36C12" w:rsidRDefault="00C36C12" w:rsidP="0025619A">
      <w:pPr>
        <w:pStyle w:val="Textoindependiente2"/>
        <w:spacing w:line="360" w:lineRule="auto"/>
        <w:rPr>
          <w:rFonts w:ascii="Calibri" w:hAnsi="Calibri" w:cs="Helvetica"/>
          <w:lang w:val="es-MX"/>
        </w:rPr>
      </w:pPr>
    </w:p>
    <w:p w:rsidR="005F7C79" w:rsidRDefault="00080B34" w:rsidP="0025619A">
      <w:pPr>
        <w:pStyle w:val="Textoindependiente2"/>
        <w:spacing w:line="360" w:lineRule="auto"/>
        <w:rPr>
          <w:rFonts w:asciiTheme="minorHAnsi" w:hAnsiTheme="minorHAnsi" w:cstheme="minorHAnsi"/>
          <w:bCs/>
          <w:iCs/>
        </w:rPr>
      </w:pPr>
      <w:r>
        <w:rPr>
          <w:rFonts w:asciiTheme="minorHAnsi" w:hAnsiTheme="minorHAnsi" w:cstheme="minorHAnsi"/>
          <w:bCs/>
          <w:iCs/>
        </w:rPr>
        <w:t xml:space="preserve">En base a lo anteriormente expuesto se </w:t>
      </w:r>
      <w:r w:rsidRPr="00080B34">
        <w:rPr>
          <w:rFonts w:asciiTheme="minorHAnsi" w:hAnsiTheme="minorHAnsi" w:cstheme="minorHAnsi"/>
          <w:b/>
          <w:bCs/>
          <w:iCs/>
        </w:rPr>
        <w:t>declara desiert</w:t>
      </w:r>
      <w:r w:rsidR="00CE2126">
        <w:rPr>
          <w:rFonts w:asciiTheme="minorHAnsi" w:hAnsiTheme="minorHAnsi" w:cstheme="minorHAnsi"/>
          <w:b/>
          <w:bCs/>
          <w:iCs/>
        </w:rPr>
        <w:t>o</w:t>
      </w:r>
      <w:r>
        <w:rPr>
          <w:rFonts w:asciiTheme="minorHAnsi" w:hAnsiTheme="minorHAnsi" w:cstheme="minorHAnsi"/>
          <w:bCs/>
          <w:iCs/>
        </w:rPr>
        <w:t xml:space="preserve"> </w:t>
      </w:r>
      <w:r w:rsidR="003C1173" w:rsidRPr="003C1173">
        <w:rPr>
          <w:rFonts w:asciiTheme="minorHAnsi" w:hAnsiTheme="minorHAnsi" w:cstheme="minorHAnsi"/>
          <w:b/>
          <w:bCs/>
          <w:iCs/>
        </w:rPr>
        <w:t xml:space="preserve">la </w:t>
      </w:r>
      <w:r w:rsidR="00CE2126">
        <w:rPr>
          <w:rFonts w:asciiTheme="minorHAnsi" w:hAnsiTheme="minorHAnsi" w:cstheme="minorHAnsi"/>
          <w:b/>
          <w:bCs/>
          <w:iCs/>
        </w:rPr>
        <w:t>totalidad</w:t>
      </w:r>
      <w:r w:rsidR="003C1173" w:rsidRPr="003C1173">
        <w:rPr>
          <w:rFonts w:asciiTheme="minorHAnsi" w:hAnsiTheme="minorHAnsi" w:cstheme="minorHAnsi"/>
          <w:b/>
          <w:bCs/>
          <w:iCs/>
        </w:rPr>
        <w:t xml:space="preserve"> del</w:t>
      </w:r>
      <w:r w:rsidRPr="00080B34">
        <w:rPr>
          <w:rFonts w:asciiTheme="minorHAnsi" w:hAnsiTheme="minorHAnsi" w:cstheme="minorHAnsi"/>
          <w:b/>
          <w:bCs/>
          <w:iCs/>
        </w:rPr>
        <w:t xml:space="preserve"> paquete Dos</w:t>
      </w:r>
      <w:r>
        <w:rPr>
          <w:rFonts w:asciiTheme="minorHAnsi" w:hAnsiTheme="minorHAnsi" w:cstheme="minorHAnsi"/>
          <w:bCs/>
          <w:iCs/>
        </w:rPr>
        <w:t xml:space="preserve"> debido a que no se presentaron propuestas satisfactorias para est</w:t>
      </w:r>
      <w:r w:rsidR="00CE2126">
        <w:rPr>
          <w:rFonts w:asciiTheme="minorHAnsi" w:hAnsiTheme="minorHAnsi" w:cstheme="minorHAnsi"/>
          <w:bCs/>
          <w:iCs/>
        </w:rPr>
        <w:t>e paquete</w:t>
      </w:r>
      <w:r>
        <w:rPr>
          <w:rFonts w:asciiTheme="minorHAnsi" w:hAnsiTheme="minorHAnsi" w:cstheme="minorHAnsi"/>
          <w:bCs/>
          <w:iCs/>
        </w:rPr>
        <w:t>; por lo que el “Comité de Adquisiciones” de conformidad con el artículo 35 segundo párrafo de la Ley de Adquisiciones, Arrendamientos y Servicios para el Estado de Baja California, procederá a lo conducente.</w:t>
      </w:r>
    </w:p>
    <w:p w:rsidR="00080B34" w:rsidRPr="00CA4A8B" w:rsidRDefault="00080B34" w:rsidP="0025619A">
      <w:pPr>
        <w:pStyle w:val="Textoindependiente2"/>
        <w:spacing w:line="360" w:lineRule="auto"/>
        <w:rPr>
          <w:rFonts w:asciiTheme="minorHAnsi" w:hAnsiTheme="minorHAnsi" w:cstheme="minorHAnsi"/>
          <w:bCs/>
          <w:iCs/>
        </w:rPr>
      </w:pPr>
    </w:p>
    <w:p w:rsidR="00EB3C6D" w:rsidRDefault="00EB3C6D" w:rsidP="0025619A">
      <w:pPr>
        <w:pStyle w:val="Textoindependiente2"/>
        <w:spacing w:line="360" w:lineRule="auto"/>
        <w:rPr>
          <w:rFonts w:ascii="Calibri" w:hAnsi="Calibri" w:cs="Arial"/>
          <w:bCs/>
          <w:iCs/>
        </w:rPr>
      </w:pPr>
      <w:r w:rsidRPr="006C1B8F">
        <w:rPr>
          <w:rFonts w:ascii="Calibri" w:hAnsi="Calibri" w:cs="Arial"/>
          <w:bCs/>
          <w:iCs/>
        </w:rPr>
        <w:t xml:space="preserve">Dado lo anterior se cierra el acto de fallo </w:t>
      </w:r>
      <w:r w:rsidR="00C96A9F" w:rsidRPr="006C1B8F">
        <w:rPr>
          <w:rFonts w:ascii="Calibri" w:hAnsi="Calibri" w:cs="Arial"/>
          <w:bCs/>
          <w:iCs/>
        </w:rPr>
        <w:t>técnico</w:t>
      </w:r>
      <w:r w:rsidRPr="006C1B8F">
        <w:rPr>
          <w:rFonts w:ascii="Calibri" w:hAnsi="Calibri" w:cs="Arial"/>
          <w:bCs/>
          <w:iCs/>
        </w:rPr>
        <w:t xml:space="preserve"> dentro de la presente </w:t>
      </w:r>
      <w:r w:rsidR="00365AB6" w:rsidRPr="006C1B8F">
        <w:rPr>
          <w:rFonts w:ascii="Calibri" w:hAnsi="Calibri" w:cs="Arial"/>
          <w:bCs/>
          <w:iCs/>
        </w:rPr>
        <w:t xml:space="preserve">Licitación Pública </w:t>
      </w:r>
      <w:r w:rsidR="003C1173">
        <w:rPr>
          <w:rFonts w:ascii="Calibri" w:hAnsi="Calibri" w:cs="Arial"/>
          <w:bCs/>
          <w:iCs/>
        </w:rPr>
        <w:t>Internacional</w:t>
      </w:r>
      <w:r w:rsidRPr="006C1B8F">
        <w:rPr>
          <w:rFonts w:ascii="Calibri" w:hAnsi="Calibri" w:cs="Arial"/>
          <w:bCs/>
          <w:iCs/>
        </w:rPr>
        <w:t>, dando a conocer previamente en este acto el resultado del mismo a los participantes en este evento.</w:t>
      </w:r>
    </w:p>
    <w:p w:rsidR="00E079A2" w:rsidRPr="006C1B8F" w:rsidRDefault="00E079A2" w:rsidP="00316CDB">
      <w:pPr>
        <w:pStyle w:val="Textoindependiente2"/>
        <w:rPr>
          <w:rFonts w:ascii="Calibri" w:hAnsi="Calibri" w:cs="Arial"/>
        </w:rPr>
      </w:pPr>
      <w:bookmarkStart w:id="0" w:name="_GoBack"/>
      <w:bookmarkEnd w:id="0"/>
    </w:p>
    <w:p w:rsidR="00C96A9F" w:rsidRPr="006C1B8F" w:rsidRDefault="00C96A9F" w:rsidP="00C96A9F">
      <w:pPr>
        <w:pStyle w:val="Textoindependiente2"/>
        <w:jc w:val="center"/>
        <w:rPr>
          <w:rFonts w:ascii="Calibri" w:hAnsi="Calibri" w:cs="Arial"/>
          <w:b/>
        </w:rPr>
      </w:pPr>
      <w:r w:rsidRPr="006C1B8F">
        <w:rPr>
          <w:rFonts w:ascii="Calibri" w:hAnsi="Calibri" w:cs="Arial"/>
          <w:b/>
        </w:rPr>
        <w:t xml:space="preserve"> - - - - - - - - - - - - - - - - -</w:t>
      </w:r>
      <w:r w:rsidR="000A0DB0" w:rsidRPr="006C1B8F">
        <w:rPr>
          <w:rFonts w:ascii="Calibri" w:hAnsi="Calibri" w:cs="Arial"/>
          <w:b/>
        </w:rPr>
        <w:t>APERTURA DE P</w:t>
      </w:r>
      <w:r w:rsidR="006754AB" w:rsidRPr="006C1B8F">
        <w:rPr>
          <w:rFonts w:ascii="Calibri" w:hAnsi="Calibri" w:cs="Arial"/>
          <w:b/>
        </w:rPr>
        <w:t>ROP</w:t>
      </w:r>
      <w:r w:rsidR="004801B4">
        <w:rPr>
          <w:rFonts w:ascii="Calibri" w:hAnsi="Calibri" w:cs="Arial"/>
          <w:b/>
        </w:rPr>
        <w:t>UESTAS ECONÓ</w:t>
      </w:r>
      <w:r w:rsidR="000A0DB0" w:rsidRPr="006C1B8F">
        <w:rPr>
          <w:rFonts w:ascii="Calibri" w:hAnsi="Calibri" w:cs="Arial"/>
          <w:b/>
        </w:rPr>
        <w:t>MICAS - - - - - - - - - - - - - -</w:t>
      </w:r>
    </w:p>
    <w:p w:rsidR="00191B2A" w:rsidRDefault="00191B2A" w:rsidP="0025619A">
      <w:pPr>
        <w:pStyle w:val="Textoindependiente2"/>
        <w:spacing w:line="360" w:lineRule="auto"/>
        <w:rPr>
          <w:rFonts w:ascii="Calibri" w:hAnsi="Calibri" w:cs="Arial"/>
          <w:bCs/>
          <w:iCs/>
          <w:sz w:val="16"/>
          <w:szCs w:val="16"/>
        </w:rPr>
      </w:pPr>
    </w:p>
    <w:p w:rsidR="00191B2A" w:rsidRPr="001571BC" w:rsidRDefault="00191B2A" w:rsidP="00191B2A">
      <w:pPr>
        <w:pStyle w:val="Textoindependiente2"/>
        <w:spacing w:line="360" w:lineRule="auto"/>
        <w:rPr>
          <w:rFonts w:ascii="Calibri" w:hAnsi="Calibri" w:cs="Arial"/>
          <w:bCs/>
          <w:iCs/>
        </w:rPr>
      </w:pPr>
      <w:r w:rsidRPr="001571BC">
        <w:rPr>
          <w:rFonts w:ascii="Calibri" w:hAnsi="Calibri" w:cs="Arial"/>
          <w:bCs/>
          <w:iCs/>
        </w:rPr>
        <w:t>Acto seguido se procedió a la apertura del sobre conteniendo la Propuesta Económica de</w:t>
      </w:r>
      <w:r w:rsidR="006456DE">
        <w:rPr>
          <w:rFonts w:ascii="Calibri" w:hAnsi="Calibri" w:cs="Arial"/>
          <w:bCs/>
          <w:iCs/>
        </w:rPr>
        <w:t>l</w:t>
      </w:r>
      <w:r w:rsidRPr="001571BC">
        <w:rPr>
          <w:rFonts w:ascii="Calibri" w:hAnsi="Calibri" w:cs="Arial"/>
          <w:bCs/>
          <w:iCs/>
        </w:rPr>
        <w:t xml:space="preserve"> licitante cuya Propuesta Técnica fue aceptada por cumplir con los requisitos establecidos en las bases de Licitación, dándose lectura al monto total de los bienes a adquirir, misma que para debida constancia  fue firmada por quienes participaron en el acto.</w:t>
      </w:r>
    </w:p>
    <w:p w:rsidR="00191B2A" w:rsidRPr="006C1B8F" w:rsidRDefault="00191B2A" w:rsidP="0025619A">
      <w:pPr>
        <w:pStyle w:val="Textoindependiente2"/>
        <w:spacing w:line="360" w:lineRule="auto"/>
        <w:rPr>
          <w:rFonts w:ascii="Calibri" w:hAnsi="Calibri" w:cs="Arial"/>
          <w:bCs/>
          <w:iCs/>
          <w:sz w:val="16"/>
          <w:szCs w:val="16"/>
        </w:rPr>
      </w:pPr>
    </w:p>
    <w:p w:rsidR="00191B2A" w:rsidRDefault="00191B2A" w:rsidP="00191B2A">
      <w:pPr>
        <w:pStyle w:val="Textoindependiente2"/>
        <w:spacing w:line="360" w:lineRule="auto"/>
        <w:rPr>
          <w:rFonts w:ascii="Calibri" w:hAnsi="Calibri" w:cs="Arial"/>
          <w:bCs/>
          <w:iCs/>
        </w:rPr>
      </w:pPr>
      <w:r w:rsidRPr="001571BC">
        <w:rPr>
          <w:rFonts w:ascii="Calibri" w:hAnsi="Calibri" w:cs="Arial"/>
          <w:bCs/>
          <w:iCs/>
        </w:rPr>
        <w:t>A continuación s</w:t>
      </w:r>
      <w:r w:rsidRPr="00CF6D61">
        <w:rPr>
          <w:rFonts w:ascii="Calibri" w:hAnsi="Calibri" w:cs="Arial"/>
          <w:bCs/>
          <w:iCs/>
        </w:rPr>
        <w:t>e indica el monto total de la</w:t>
      </w:r>
      <w:r w:rsidR="0050218C">
        <w:rPr>
          <w:rFonts w:ascii="Calibri" w:hAnsi="Calibri" w:cs="Arial"/>
          <w:bCs/>
          <w:iCs/>
        </w:rPr>
        <w:t xml:space="preserve"> propuesta económica</w:t>
      </w:r>
      <w:r w:rsidRPr="00CF6D61">
        <w:rPr>
          <w:rFonts w:ascii="Calibri" w:hAnsi="Calibri" w:cs="Arial"/>
          <w:bCs/>
          <w:iCs/>
        </w:rPr>
        <w:t xml:space="preserve"> sin incluir el impuesto al valor agregado:</w:t>
      </w:r>
    </w:p>
    <w:tbl>
      <w:tblPr>
        <w:tblW w:w="9416"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5248"/>
        <w:gridCol w:w="4168"/>
      </w:tblGrid>
      <w:tr w:rsidR="00080B34" w:rsidRPr="00080B34" w:rsidTr="002A36E6">
        <w:trPr>
          <w:trHeight w:val="660"/>
          <w:jc w:val="center"/>
        </w:trPr>
        <w:tc>
          <w:tcPr>
            <w:tcW w:w="5248" w:type="dxa"/>
            <w:tcBorders>
              <w:top w:val="single" w:sz="12" w:space="0" w:color="auto"/>
              <w:bottom w:val="double" w:sz="4" w:space="0" w:color="auto"/>
            </w:tcBorders>
            <w:shd w:val="clear" w:color="auto" w:fill="95B3D7"/>
            <w:vAlign w:val="center"/>
          </w:tcPr>
          <w:p w:rsidR="00080B34" w:rsidRPr="00080B34" w:rsidRDefault="00080B34" w:rsidP="00080B34">
            <w:pPr>
              <w:jc w:val="center"/>
              <w:rPr>
                <w:rFonts w:ascii="Helvetica" w:eastAsia="Times New Roman" w:hAnsi="Helvetica" w:cs="Arial"/>
                <w:b/>
                <w:lang w:val="en-US"/>
              </w:rPr>
            </w:pPr>
            <w:r w:rsidRPr="00080B34">
              <w:rPr>
                <w:rFonts w:ascii="Helvetica" w:eastAsia="Times New Roman" w:hAnsi="Helvetica" w:cs="Arial"/>
                <w:b/>
                <w:lang w:val="en-US"/>
              </w:rPr>
              <w:t>L I C I T A N T E</w:t>
            </w:r>
          </w:p>
        </w:tc>
        <w:tc>
          <w:tcPr>
            <w:tcW w:w="4168" w:type="dxa"/>
            <w:tcBorders>
              <w:top w:val="single" w:sz="12" w:space="0" w:color="auto"/>
              <w:bottom w:val="double" w:sz="4" w:space="0" w:color="auto"/>
            </w:tcBorders>
            <w:shd w:val="clear" w:color="auto" w:fill="95B3D7"/>
            <w:vAlign w:val="center"/>
          </w:tcPr>
          <w:p w:rsidR="00080B34" w:rsidRPr="00080B34" w:rsidRDefault="00080B34" w:rsidP="00080B34">
            <w:pPr>
              <w:jc w:val="center"/>
              <w:rPr>
                <w:rFonts w:ascii="Helvetica" w:eastAsia="Times New Roman" w:hAnsi="Helvetica" w:cs="Arial"/>
                <w:b/>
              </w:rPr>
            </w:pPr>
            <w:r w:rsidRPr="00080B34">
              <w:rPr>
                <w:rFonts w:ascii="Helvetica" w:eastAsia="Times New Roman" w:hAnsi="Helvetica" w:cs="Arial"/>
                <w:b/>
              </w:rPr>
              <w:t>PROPUESTA ECONOMICA</w:t>
            </w:r>
          </w:p>
        </w:tc>
      </w:tr>
      <w:tr w:rsidR="00080B34" w:rsidRPr="00080B34" w:rsidTr="002A36E6">
        <w:trPr>
          <w:trHeight w:val="600"/>
          <w:jc w:val="center"/>
        </w:trPr>
        <w:tc>
          <w:tcPr>
            <w:tcW w:w="5248" w:type="dxa"/>
            <w:tcBorders>
              <w:top w:val="single" w:sz="6" w:space="0" w:color="auto"/>
              <w:bottom w:val="single" w:sz="6" w:space="0" w:color="auto"/>
            </w:tcBorders>
            <w:vAlign w:val="center"/>
          </w:tcPr>
          <w:p w:rsidR="00080B34" w:rsidRPr="00080B34" w:rsidRDefault="003C1173" w:rsidP="00080B34">
            <w:pPr>
              <w:rPr>
                <w:rFonts w:ascii="Calibri" w:eastAsia="Times New Roman" w:hAnsi="Calibri" w:cs="Calibri"/>
                <w:bCs/>
                <w:highlight w:val="yellow"/>
              </w:rPr>
            </w:pPr>
            <w:proofErr w:type="spellStart"/>
            <w:r>
              <w:rPr>
                <w:rFonts w:ascii="Calibri" w:eastAsia="Times New Roman" w:hAnsi="Calibri" w:cs="Calibri"/>
                <w:bCs/>
              </w:rPr>
              <w:t>Cosmocolor</w:t>
            </w:r>
            <w:proofErr w:type="spellEnd"/>
            <w:r w:rsidR="00080B34" w:rsidRPr="00080B34">
              <w:rPr>
                <w:rFonts w:ascii="Calibri" w:eastAsia="Times New Roman" w:hAnsi="Calibri" w:cs="Calibri"/>
                <w:bCs/>
              </w:rPr>
              <w:t>, S.A. de C.V.</w:t>
            </w:r>
          </w:p>
        </w:tc>
        <w:tc>
          <w:tcPr>
            <w:tcW w:w="4168" w:type="dxa"/>
            <w:tcBorders>
              <w:top w:val="single" w:sz="6" w:space="0" w:color="auto"/>
              <w:bottom w:val="single" w:sz="6" w:space="0" w:color="auto"/>
            </w:tcBorders>
            <w:vAlign w:val="center"/>
          </w:tcPr>
          <w:p w:rsidR="00080B34" w:rsidRPr="0062533B" w:rsidRDefault="00080B34" w:rsidP="00080B34">
            <w:pPr>
              <w:jc w:val="center"/>
              <w:rPr>
                <w:rFonts w:ascii="Calibri" w:hAnsi="Calibri" w:cs="Arial"/>
                <w:b/>
                <w:sz w:val="22"/>
                <w:szCs w:val="22"/>
              </w:rPr>
            </w:pPr>
            <w:r w:rsidRPr="0062533B">
              <w:rPr>
                <w:rFonts w:ascii="Calibri" w:hAnsi="Calibri" w:cs="Arial"/>
                <w:b/>
                <w:sz w:val="22"/>
                <w:szCs w:val="22"/>
              </w:rPr>
              <w:t>Propuesta Total</w:t>
            </w:r>
          </w:p>
          <w:p w:rsidR="00080B34" w:rsidRPr="0062533B" w:rsidRDefault="00080B34" w:rsidP="00080B34">
            <w:pPr>
              <w:jc w:val="center"/>
              <w:rPr>
                <w:rFonts w:ascii="Calibri" w:hAnsi="Calibri" w:cs="Arial"/>
                <w:b/>
                <w:sz w:val="22"/>
                <w:szCs w:val="22"/>
              </w:rPr>
            </w:pPr>
            <w:r w:rsidRPr="0062533B">
              <w:rPr>
                <w:rFonts w:ascii="Calibri" w:hAnsi="Calibri" w:cs="Arial"/>
                <w:b/>
                <w:sz w:val="22"/>
                <w:szCs w:val="22"/>
              </w:rPr>
              <w:t xml:space="preserve">$ </w:t>
            </w:r>
            <w:r w:rsidR="0062533B" w:rsidRPr="0062533B">
              <w:rPr>
                <w:rFonts w:ascii="Calibri" w:hAnsi="Calibri" w:cs="Arial"/>
                <w:b/>
                <w:sz w:val="22"/>
                <w:szCs w:val="22"/>
              </w:rPr>
              <w:t xml:space="preserve"> 1’680,000</w:t>
            </w:r>
            <w:r w:rsidR="00D67BCF" w:rsidRPr="0062533B">
              <w:rPr>
                <w:rFonts w:ascii="Calibri" w:hAnsi="Calibri" w:cs="Arial"/>
                <w:b/>
                <w:sz w:val="22"/>
                <w:szCs w:val="22"/>
              </w:rPr>
              <w:t>.</w:t>
            </w:r>
            <w:r w:rsidR="003C1173" w:rsidRPr="0062533B">
              <w:rPr>
                <w:rFonts w:ascii="Calibri" w:hAnsi="Calibri" w:cs="Arial"/>
                <w:b/>
                <w:sz w:val="22"/>
                <w:szCs w:val="22"/>
              </w:rPr>
              <w:t>00</w:t>
            </w:r>
            <w:r w:rsidRPr="0062533B">
              <w:rPr>
                <w:rFonts w:ascii="Calibri" w:hAnsi="Calibri" w:cs="Arial"/>
                <w:b/>
                <w:sz w:val="22"/>
                <w:szCs w:val="22"/>
              </w:rPr>
              <w:t xml:space="preserve"> M.N</w:t>
            </w:r>
          </w:p>
          <w:p w:rsidR="00080B34" w:rsidRPr="0062533B" w:rsidRDefault="00080B34" w:rsidP="0062533B">
            <w:pPr>
              <w:jc w:val="center"/>
              <w:rPr>
                <w:rFonts w:ascii="Calibri" w:eastAsia="Times New Roman" w:hAnsi="Calibri" w:cs="Arial"/>
                <w:bCs/>
              </w:rPr>
            </w:pPr>
            <w:r w:rsidRPr="0062533B">
              <w:rPr>
                <w:rFonts w:ascii="Calibri" w:hAnsi="Calibri" w:cs="Arial"/>
                <w:sz w:val="22"/>
                <w:szCs w:val="22"/>
              </w:rPr>
              <w:t>1</w:t>
            </w:r>
            <w:r w:rsidR="0062533B" w:rsidRPr="0062533B">
              <w:rPr>
                <w:rFonts w:ascii="Calibri" w:hAnsi="Calibri" w:cs="Arial"/>
                <w:sz w:val="22"/>
                <w:szCs w:val="22"/>
              </w:rPr>
              <w:t>6</w:t>
            </w:r>
            <w:r w:rsidRPr="0062533B">
              <w:rPr>
                <w:rFonts w:ascii="Calibri" w:hAnsi="Calibri" w:cs="Arial"/>
                <w:sz w:val="22"/>
                <w:szCs w:val="22"/>
              </w:rPr>
              <w:t>% de I.V.A a trasladar</w:t>
            </w:r>
          </w:p>
        </w:tc>
      </w:tr>
    </w:tbl>
    <w:p w:rsidR="00080B34" w:rsidRPr="006C1B8F" w:rsidRDefault="00080B34">
      <w:pPr>
        <w:pStyle w:val="Textoindependiente2"/>
        <w:rPr>
          <w:rFonts w:ascii="Calibri" w:hAnsi="Calibri" w:cs="Arial"/>
        </w:rPr>
      </w:pPr>
    </w:p>
    <w:p w:rsidR="00192A0F" w:rsidRPr="006C1B8F" w:rsidRDefault="000877C0" w:rsidP="0025619A">
      <w:pPr>
        <w:pStyle w:val="Textoindependiente2"/>
        <w:spacing w:line="360" w:lineRule="auto"/>
        <w:rPr>
          <w:rFonts w:ascii="Calibri" w:hAnsi="Calibri" w:cs="Arial"/>
          <w:bCs/>
          <w:iCs/>
        </w:rPr>
      </w:pPr>
      <w:r w:rsidRPr="006C1B8F">
        <w:rPr>
          <w:rFonts w:ascii="Calibri" w:hAnsi="Calibri" w:cs="Arial"/>
          <w:bCs/>
          <w:iCs/>
        </w:rPr>
        <w:t>Dado lo anterior</w:t>
      </w:r>
      <w:r w:rsidR="00DB7A7E" w:rsidRPr="006C1B8F">
        <w:rPr>
          <w:rFonts w:ascii="Calibri" w:hAnsi="Calibri" w:cs="Arial"/>
          <w:bCs/>
          <w:iCs/>
        </w:rPr>
        <w:t xml:space="preserve"> se procede a la revisión de la</w:t>
      </w:r>
      <w:r w:rsidRPr="006C1B8F">
        <w:rPr>
          <w:rFonts w:ascii="Calibri" w:hAnsi="Calibri" w:cs="Arial"/>
          <w:bCs/>
          <w:iCs/>
        </w:rPr>
        <w:t xml:space="preserve"> </w:t>
      </w:r>
      <w:r w:rsidR="00DB7A7E" w:rsidRPr="006C1B8F">
        <w:rPr>
          <w:rFonts w:ascii="Calibri" w:hAnsi="Calibri" w:cs="Arial"/>
          <w:bCs/>
          <w:iCs/>
        </w:rPr>
        <w:t>propuesta</w:t>
      </w:r>
      <w:r w:rsidRPr="006C1B8F">
        <w:rPr>
          <w:rFonts w:ascii="Calibri" w:hAnsi="Calibri" w:cs="Arial"/>
          <w:bCs/>
          <w:iCs/>
        </w:rPr>
        <w:t xml:space="preserve"> a</w:t>
      </w:r>
      <w:r w:rsidR="00DB7A7E" w:rsidRPr="006C1B8F">
        <w:rPr>
          <w:rFonts w:ascii="Calibri" w:hAnsi="Calibri" w:cs="Arial"/>
          <w:bCs/>
          <w:iCs/>
        </w:rPr>
        <w:t>ntes señalada</w:t>
      </w:r>
      <w:r w:rsidRPr="006C1B8F">
        <w:rPr>
          <w:rFonts w:ascii="Calibri" w:hAnsi="Calibri" w:cs="Arial"/>
          <w:bCs/>
          <w:iCs/>
        </w:rPr>
        <w:t xml:space="preserve">, a efecto de verificar el cumplimiento de los requisitos exigidos, en términos del </w:t>
      </w:r>
      <w:r w:rsidR="00F3564F" w:rsidRPr="006C1B8F">
        <w:rPr>
          <w:rFonts w:ascii="Calibri" w:hAnsi="Calibri" w:cs="Arial"/>
          <w:bCs/>
          <w:iCs/>
        </w:rPr>
        <w:t>I</w:t>
      </w:r>
      <w:r w:rsidRPr="006C1B8F">
        <w:rPr>
          <w:rFonts w:ascii="Calibri" w:hAnsi="Calibri" w:cs="Arial"/>
          <w:bCs/>
          <w:iCs/>
        </w:rPr>
        <w:t xml:space="preserve">nciso a) de la </w:t>
      </w:r>
      <w:r w:rsidR="00F3564F" w:rsidRPr="006C1B8F">
        <w:rPr>
          <w:rFonts w:ascii="Calibri" w:hAnsi="Calibri" w:cs="Arial"/>
          <w:bCs/>
          <w:iCs/>
        </w:rPr>
        <w:t>F</w:t>
      </w:r>
      <w:r w:rsidRPr="006C1B8F">
        <w:rPr>
          <w:rFonts w:ascii="Calibri" w:hAnsi="Calibri" w:cs="Arial"/>
          <w:bCs/>
          <w:iCs/>
        </w:rPr>
        <w:t xml:space="preserve">racción II del </w:t>
      </w:r>
      <w:r w:rsidR="00F3564F" w:rsidRPr="006C1B8F">
        <w:rPr>
          <w:rFonts w:ascii="Calibri" w:hAnsi="Calibri" w:cs="Arial"/>
          <w:bCs/>
          <w:iCs/>
        </w:rPr>
        <w:t>A</w:t>
      </w:r>
      <w:r w:rsidRPr="006C1B8F">
        <w:rPr>
          <w:rFonts w:ascii="Calibri" w:hAnsi="Calibri" w:cs="Arial"/>
          <w:bCs/>
          <w:iCs/>
        </w:rPr>
        <w:t>rt</w:t>
      </w:r>
      <w:r w:rsidR="00E917D1" w:rsidRPr="006C1B8F">
        <w:rPr>
          <w:rFonts w:ascii="Calibri" w:hAnsi="Calibri" w:cs="Arial"/>
          <w:bCs/>
          <w:iCs/>
        </w:rPr>
        <w:t>í</w:t>
      </w:r>
      <w:r w:rsidRPr="006C1B8F">
        <w:rPr>
          <w:rFonts w:ascii="Calibri" w:hAnsi="Calibri" w:cs="Arial"/>
          <w:bCs/>
          <w:iCs/>
        </w:rPr>
        <w:t xml:space="preserve">culo 35 del </w:t>
      </w:r>
      <w:r w:rsidR="00F3564F" w:rsidRPr="006C1B8F">
        <w:rPr>
          <w:rFonts w:ascii="Calibri" w:hAnsi="Calibri" w:cs="Arial"/>
          <w:bCs/>
          <w:iCs/>
        </w:rPr>
        <w:t>R</w:t>
      </w:r>
      <w:r w:rsidRPr="006C1B8F">
        <w:rPr>
          <w:rFonts w:ascii="Calibri" w:hAnsi="Calibri" w:cs="Arial"/>
          <w:bCs/>
          <w:iCs/>
        </w:rPr>
        <w:t>e</w:t>
      </w:r>
      <w:r w:rsidR="00E33247" w:rsidRPr="006C1B8F">
        <w:rPr>
          <w:rFonts w:ascii="Calibri" w:hAnsi="Calibri" w:cs="Arial"/>
          <w:bCs/>
          <w:iCs/>
        </w:rPr>
        <w:t xml:space="preserve">glamento de la </w:t>
      </w:r>
      <w:r w:rsidR="00F3564F" w:rsidRPr="006C1B8F">
        <w:rPr>
          <w:rFonts w:ascii="Calibri" w:hAnsi="Calibri" w:cs="Arial"/>
          <w:bCs/>
          <w:iCs/>
        </w:rPr>
        <w:t>L</w:t>
      </w:r>
      <w:r w:rsidR="00E33247" w:rsidRPr="006C1B8F">
        <w:rPr>
          <w:rFonts w:ascii="Calibri" w:hAnsi="Calibri" w:cs="Arial"/>
          <w:bCs/>
          <w:iCs/>
        </w:rPr>
        <w:t>ey multicitada.</w:t>
      </w:r>
    </w:p>
    <w:tbl>
      <w:tblPr>
        <w:tblW w:w="9758"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5248"/>
        <w:gridCol w:w="2255"/>
        <w:gridCol w:w="2255"/>
      </w:tblGrid>
      <w:tr w:rsidR="007E383D" w:rsidRPr="007E383D" w:rsidTr="007E383D">
        <w:trPr>
          <w:trHeight w:val="660"/>
          <w:jc w:val="center"/>
        </w:trPr>
        <w:tc>
          <w:tcPr>
            <w:tcW w:w="5248" w:type="dxa"/>
            <w:tcBorders>
              <w:top w:val="single" w:sz="12" w:space="0" w:color="auto"/>
              <w:bottom w:val="double" w:sz="4" w:space="0" w:color="auto"/>
            </w:tcBorders>
            <w:shd w:val="clear" w:color="auto" w:fill="95B3D7"/>
            <w:vAlign w:val="center"/>
          </w:tcPr>
          <w:p w:rsidR="007E383D" w:rsidRPr="00080B34" w:rsidRDefault="007E383D" w:rsidP="002A36E6">
            <w:pPr>
              <w:jc w:val="center"/>
              <w:rPr>
                <w:rFonts w:asciiTheme="minorHAnsi" w:eastAsia="Times New Roman" w:hAnsiTheme="minorHAnsi" w:cstheme="minorHAnsi"/>
                <w:b/>
                <w:lang w:val="en-US"/>
              </w:rPr>
            </w:pPr>
            <w:r w:rsidRPr="00080B34">
              <w:rPr>
                <w:rFonts w:asciiTheme="minorHAnsi" w:eastAsia="Times New Roman" w:hAnsiTheme="minorHAnsi" w:cstheme="minorHAnsi"/>
                <w:b/>
                <w:lang w:val="en-US"/>
              </w:rPr>
              <w:t>L I C I T A N T E</w:t>
            </w:r>
          </w:p>
        </w:tc>
        <w:tc>
          <w:tcPr>
            <w:tcW w:w="2255" w:type="dxa"/>
            <w:tcBorders>
              <w:top w:val="single" w:sz="12" w:space="0" w:color="auto"/>
              <w:bottom w:val="double" w:sz="4" w:space="0" w:color="auto"/>
            </w:tcBorders>
            <w:shd w:val="clear" w:color="auto" w:fill="95B3D7"/>
            <w:vAlign w:val="center"/>
          </w:tcPr>
          <w:p w:rsidR="007E383D" w:rsidRPr="007E383D" w:rsidRDefault="007E383D" w:rsidP="002A36E6">
            <w:pPr>
              <w:jc w:val="center"/>
              <w:rPr>
                <w:rFonts w:asciiTheme="minorHAnsi" w:eastAsia="Times New Roman" w:hAnsiTheme="minorHAnsi" w:cstheme="minorHAnsi"/>
                <w:b/>
              </w:rPr>
            </w:pPr>
            <w:r w:rsidRPr="007E383D">
              <w:rPr>
                <w:rFonts w:asciiTheme="minorHAnsi" w:eastAsia="Times New Roman" w:hAnsiTheme="minorHAnsi" w:cstheme="minorHAnsi"/>
                <w:b/>
              </w:rPr>
              <w:t xml:space="preserve">CATALAGO DE </w:t>
            </w:r>
          </w:p>
          <w:p w:rsidR="007E383D" w:rsidRPr="00080B34" w:rsidRDefault="007E383D" w:rsidP="002A36E6">
            <w:pPr>
              <w:jc w:val="center"/>
              <w:rPr>
                <w:rFonts w:asciiTheme="minorHAnsi" w:eastAsia="Times New Roman" w:hAnsiTheme="minorHAnsi" w:cstheme="minorHAnsi"/>
                <w:b/>
              </w:rPr>
            </w:pPr>
            <w:r w:rsidRPr="007E383D">
              <w:rPr>
                <w:rFonts w:asciiTheme="minorHAnsi" w:eastAsia="Times New Roman" w:hAnsiTheme="minorHAnsi" w:cstheme="minorHAnsi"/>
                <w:b/>
              </w:rPr>
              <w:t>CONCEPTOS</w:t>
            </w:r>
          </w:p>
        </w:tc>
        <w:tc>
          <w:tcPr>
            <w:tcW w:w="2255" w:type="dxa"/>
            <w:tcBorders>
              <w:top w:val="single" w:sz="12" w:space="0" w:color="auto"/>
              <w:bottom w:val="double" w:sz="4" w:space="0" w:color="auto"/>
            </w:tcBorders>
            <w:shd w:val="clear" w:color="auto" w:fill="95B3D7"/>
          </w:tcPr>
          <w:p w:rsidR="007E383D" w:rsidRPr="006C1B8F" w:rsidRDefault="007E383D" w:rsidP="007E383D">
            <w:pPr>
              <w:jc w:val="center"/>
              <w:rPr>
                <w:rFonts w:ascii="Calibri" w:hAnsi="Calibri" w:cs="Arial"/>
                <w:b/>
              </w:rPr>
            </w:pPr>
            <w:r>
              <w:rPr>
                <w:rFonts w:ascii="Calibri" w:hAnsi="Calibri" w:cs="Arial"/>
                <w:b/>
              </w:rPr>
              <w:t>PROPUESTA ECONÓ</w:t>
            </w:r>
            <w:r w:rsidRPr="006C1B8F">
              <w:rPr>
                <w:rFonts w:ascii="Calibri" w:hAnsi="Calibri" w:cs="Arial"/>
                <w:b/>
              </w:rPr>
              <w:t>MICA</w:t>
            </w:r>
          </w:p>
          <w:p w:rsidR="007E383D" w:rsidRPr="007E383D" w:rsidRDefault="007E383D" w:rsidP="007E383D">
            <w:pPr>
              <w:jc w:val="center"/>
              <w:rPr>
                <w:rFonts w:asciiTheme="minorHAnsi" w:eastAsia="Times New Roman" w:hAnsiTheme="minorHAnsi" w:cstheme="minorHAnsi"/>
                <w:b/>
              </w:rPr>
            </w:pPr>
            <w:r w:rsidRPr="006C1B8F">
              <w:rPr>
                <w:rFonts w:ascii="Calibri" w:hAnsi="Calibri" w:cs="Arial"/>
                <w:b/>
              </w:rPr>
              <w:t>(FORMATO)</w:t>
            </w:r>
          </w:p>
        </w:tc>
      </w:tr>
      <w:tr w:rsidR="003C1173" w:rsidRPr="007E383D" w:rsidTr="007E383D">
        <w:trPr>
          <w:trHeight w:val="600"/>
          <w:jc w:val="center"/>
        </w:trPr>
        <w:tc>
          <w:tcPr>
            <w:tcW w:w="5248" w:type="dxa"/>
            <w:tcBorders>
              <w:top w:val="single" w:sz="6" w:space="0" w:color="auto"/>
              <w:bottom w:val="single" w:sz="6" w:space="0" w:color="auto"/>
            </w:tcBorders>
            <w:vAlign w:val="center"/>
          </w:tcPr>
          <w:p w:rsidR="003C1173" w:rsidRPr="00080B34" w:rsidRDefault="003C1173" w:rsidP="00F756AF">
            <w:pPr>
              <w:rPr>
                <w:rFonts w:ascii="Calibri" w:eastAsia="Times New Roman" w:hAnsi="Calibri" w:cs="Calibri"/>
                <w:bCs/>
                <w:highlight w:val="yellow"/>
              </w:rPr>
            </w:pPr>
            <w:proofErr w:type="spellStart"/>
            <w:r>
              <w:rPr>
                <w:rFonts w:ascii="Calibri" w:eastAsia="Times New Roman" w:hAnsi="Calibri" w:cs="Calibri"/>
                <w:bCs/>
              </w:rPr>
              <w:t>Cosmocolor</w:t>
            </w:r>
            <w:proofErr w:type="spellEnd"/>
            <w:r w:rsidRPr="00080B34">
              <w:rPr>
                <w:rFonts w:ascii="Calibri" w:eastAsia="Times New Roman" w:hAnsi="Calibri" w:cs="Calibri"/>
                <w:bCs/>
              </w:rPr>
              <w:t>, S.A. de C.V.</w:t>
            </w:r>
          </w:p>
        </w:tc>
        <w:tc>
          <w:tcPr>
            <w:tcW w:w="2255" w:type="dxa"/>
            <w:tcBorders>
              <w:top w:val="single" w:sz="6" w:space="0" w:color="auto"/>
              <w:bottom w:val="single" w:sz="6" w:space="0" w:color="auto"/>
            </w:tcBorders>
            <w:vAlign w:val="center"/>
          </w:tcPr>
          <w:p w:rsidR="003C1173" w:rsidRPr="007E383D" w:rsidRDefault="003C1173" w:rsidP="007E383D">
            <w:pPr>
              <w:jc w:val="center"/>
              <w:rPr>
                <w:rFonts w:asciiTheme="minorHAnsi" w:eastAsia="Times New Roman" w:hAnsiTheme="minorHAnsi" w:cstheme="minorHAnsi"/>
                <w:bCs/>
              </w:rPr>
            </w:pPr>
            <w:r w:rsidRPr="007E383D">
              <w:rPr>
                <w:rFonts w:asciiTheme="minorHAnsi" w:eastAsia="Times New Roman" w:hAnsiTheme="minorHAnsi" w:cstheme="minorHAnsi"/>
                <w:bCs/>
              </w:rPr>
              <w:t>Presento</w:t>
            </w:r>
          </w:p>
        </w:tc>
        <w:tc>
          <w:tcPr>
            <w:tcW w:w="2255" w:type="dxa"/>
            <w:tcBorders>
              <w:top w:val="single" w:sz="6" w:space="0" w:color="auto"/>
              <w:bottom w:val="single" w:sz="6" w:space="0" w:color="auto"/>
            </w:tcBorders>
            <w:vAlign w:val="center"/>
          </w:tcPr>
          <w:p w:rsidR="003C1173" w:rsidRPr="007E383D" w:rsidRDefault="003C1173" w:rsidP="007E383D">
            <w:pPr>
              <w:jc w:val="center"/>
              <w:rPr>
                <w:rFonts w:asciiTheme="minorHAnsi" w:eastAsia="Times New Roman" w:hAnsiTheme="minorHAnsi" w:cstheme="minorHAnsi"/>
                <w:bCs/>
              </w:rPr>
            </w:pPr>
            <w:r w:rsidRPr="007E383D">
              <w:rPr>
                <w:rFonts w:asciiTheme="minorHAnsi" w:eastAsia="Times New Roman" w:hAnsiTheme="minorHAnsi" w:cstheme="minorHAnsi"/>
                <w:bCs/>
              </w:rPr>
              <w:t>Presento</w:t>
            </w:r>
          </w:p>
        </w:tc>
      </w:tr>
    </w:tbl>
    <w:p w:rsidR="00F522F1" w:rsidRPr="006C1B8F" w:rsidRDefault="00F522F1" w:rsidP="0025619A">
      <w:pPr>
        <w:pStyle w:val="Textoindependiente2"/>
        <w:spacing w:line="360" w:lineRule="auto"/>
        <w:rPr>
          <w:rFonts w:ascii="Calibri" w:hAnsi="Calibri" w:cs="Arial"/>
          <w:bCs/>
          <w:iCs/>
        </w:rPr>
      </w:pPr>
    </w:p>
    <w:p w:rsidR="00D45995" w:rsidRPr="006C1B8F" w:rsidRDefault="00A325B9" w:rsidP="0025619A">
      <w:pPr>
        <w:pStyle w:val="Textoindependiente2"/>
        <w:spacing w:line="360" w:lineRule="auto"/>
        <w:rPr>
          <w:rFonts w:ascii="Calibri" w:hAnsi="Calibri" w:cs="Arial"/>
          <w:bCs/>
          <w:iCs/>
        </w:rPr>
      </w:pPr>
      <w:r w:rsidRPr="006C1B8F">
        <w:rPr>
          <w:rFonts w:ascii="Calibri" w:hAnsi="Calibri" w:cs="Arial"/>
          <w:bCs/>
          <w:iCs/>
        </w:rPr>
        <w:t xml:space="preserve">Tomando en consideración que la </w:t>
      </w:r>
      <w:r w:rsidR="00AB6CED" w:rsidRPr="006C1B8F">
        <w:rPr>
          <w:rFonts w:ascii="Calibri" w:hAnsi="Calibri" w:cs="Arial"/>
          <w:bCs/>
          <w:iCs/>
        </w:rPr>
        <w:t>P</w:t>
      </w:r>
      <w:r w:rsidRPr="006C1B8F">
        <w:rPr>
          <w:rFonts w:ascii="Calibri" w:hAnsi="Calibri" w:cs="Arial"/>
          <w:bCs/>
          <w:iCs/>
        </w:rPr>
        <w:t xml:space="preserve">ropuesta </w:t>
      </w:r>
      <w:r w:rsidR="00AB6CED" w:rsidRPr="006C1B8F">
        <w:rPr>
          <w:rFonts w:ascii="Calibri" w:hAnsi="Calibri" w:cs="Arial"/>
          <w:bCs/>
          <w:iCs/>
        </w:rPr>
        <w:t>E</w:t>
      </w:r>
      <w:r w:rsidRPr="006C1B8F">
        <w:rPr>
          <w:rFonts w:ascii="Calibri" w:hAnsi="Calibri" w:cs="Arial"/>
          <w:bCs/>
          <w:iCs/>
        </w:rPr>
        <w:t xml:space="preserve">conómica </w:t>
      </w:r>
      <w:r w:rsidR="006A1994" w:rsidRPr="006C1B8F">
        <w:rPr>
          <w:rFonts w:ascii="Calibri" w:hAnsi="Calibri" w:cs="Arial"/>
          <w:bCs/>
          <w:iCs/>
        </w:rPr>
        <w:t>reúne</w:t>
      </w:r>
      <w:r w:rsidRPr="006C1B8F">
        <w:rPr>
          <w:rFonts w:ascii="Calibri" w:hAnsi="Calibri" w:cs="Arial"/>
          <w:bCs/>
          <w:iCs/>
        </w:rPr>
        <w:t xml:space="preserve"> los requisitos exigidos en las bases de </w:t>
      </w:r>
      <w:r w:rsidR="00365AB6" w:rsidRPr="006C1B8F">
        <w:rPr>
          <w:rFonts w:ascii="Calibri" w:hAnsi="Calibri" w:cs="Arial"/>
          <w:bCs/>
          <w:iCs/>
        </w:rPr>
        <w:t xml:space="preserve">Licitación </w:t>
      </w:r>
      <w:r w:rsidRPr="006C1B8F">
        <w:rPr>
          <w:rFonts w:ascii="Calibri" w:hAnsi="Calibri" w:cs="Arial"/>
          <w:bCs/>
          <w:iCs/>
        </w:rPr>
        <w:t xml:space="preserve"> el </w:t>
      </w:r>
      <w:r w:rsidR="0093195D" w:rsidRPr="006C1B8F">
        <w:rPr>
          <w:rFonts w:ascii="Calibri" w:hAnsi="Calibri" w:cs="Arial"/>
          <w:bCs/>
          <w:iCs/>
        </w:rPr>
        <w:t>“</w:t>
      </w:r>
      <w:r w:rsidR="009420CA" w:rsidRPr="006C1B8F">
        <w:rPr>
          <w:rFonts w:ascii="Calibri" w:hAnsi="Calibri" w:cs="Arial"/>
          <w:bCs/>
          <w:iCs/>
        </w:rPr>
        <w:t>C</w:t>
      </w:r>
      <w:r w:rsidRPr="006C1B8F">
        <w:rPr>
          <w:rFonts w:ascii="Calibri" w:hAnsi="Calibri" w:cs="Arial"/>
          <w:bCs/>
          <w:iCs/>
        </w:rPr>
        <w:t>omité</w:t>
      </w:r>
      <w:r w:rsidR="0093195D" w:rsidRPr="006C1B8F">
        <w:rPr>
          <w:rFonts w:ascii="Calibri" w:hAnsi="Calibri" w:cs="Arial"/>
          <w:bCs/>
          <w:iCs/>
        </w:rPr>
        <w:t xml:space="preserve"> de Adquisiciones”</w:t>
      </w:r>
      <w:r w:rsidRPr="006C1B8F">
        <w:rPr>
          <w:rFonts w:ascii="Calibri" w:hAnsi="Calibri" w:cs="Arial"/>
          <w:bCs/>
          <w:iCs/>
        </w:rPr>
        <w:t xml:space="preserve"> acuerda:</w:t>
      </w:r>
    </w:p>
    <w:p w:rsidR="00645930" w:rsidRPr="006C1B8F" w:rsidRDefault="00645930" w:rsidP="0025619A">
      <w:pPr>
        <w:pStyle w:val="Textoindependiente2"/>
        <w:spacing w:line="360" w:lineRule="auto"/>
        <w:rPr>
          <w:rFonts w:ascii="Calibri" w:hAnsi="Calibri" w:cs="Arial"/>
          <w:bCs/>
          <w:iCs/>
        </w:rPr>
      </w:pPr>
    </w:p>
    <w:p w:rsidR="00736358" w:rsidRPr="006C1B8F" w:rsidRDefault="00736358" w:rsidP="0025619A">
      <w:pPr>
        <w:pStyle w:val="Textoindependiente2"/>
        <w:spacing w:line="360" w:lineRule="auto"/>
        <w:rPr>
          <w:rFonts w:ascii="Calibri" w:hAnsi="Calibri" w:cs="Arial"/>
          <w:bCs/>
          <w:iCs/>
        </w:rPr>
      </w:pPr>
      <w:r w:rsidRPr="00073ADC">
        <w:rPr>
          <w:rFonts w:ascii="Calibri" w:hAnsi="Calibri" w:cs="Arial"/>
          <w:b/>
          <w:bCs/>
          <w:i/>
          <w:sz w:val="28"/>
          <w:szCs w:val="28"/>
          <w:u w:val="single"/>
          <w:lang w:val="es-MX"/>
        </w:rPr>
        <w:t>0</w:t>
      </w:r>
      <w:r w:rsidR="0094709C" w:rsidRPr="00073ADC">
        <w:rPr>
          <w:rFonts w:ascii="Calibri" w:hAnsi="Calibri" w:cs="Arial"/>
          <w:b/>
          <w:bCs/>
          <w:i/>
          <w:sz w:val="28"/>
          <w:szCs w:val="28"/>
          <w:u w:val="single"/>
          <w:lang w:val="es-MX"/>
        </w:rPr>
        <w:t>2</w:t>
      </w:r>
      <w:r w:rsidRPr="00073ADC">
        <w:rPr>
          <w:rFonts w:ascii="Calibri" w:hAnsi="Calibri" w:cs="Arial"/>
          <w:b/>
          <w:bCs/>
          <w:i/>
          <w:sz w:val="28"/>
          <w:szCs w:val="28"/>
          <w:u w:val="single"/>
          <w:lang w:val="es-MX"/>
        </w:rPr>
        <w:t>-</w:t>
      </w:r>
      <w:r w:rsidR="00553482" w:rsidRPr="00073ADC">
        <w:rPr>
          <w:rFonts w:ascii="Calibri" w:hAnsi="Calibri" w:cs="Arial"/>
          <w:b/>
          <w:bCs/>
          <w:i/>
          <w:sz w:val="28"/>
          <w:szCs w:val="28"/>
          <w:u w:val="single"/>
          <w:lang w:val="es-MX"/>
        </w:rPr>
        <w:t>32065001-</w:t>
      </w:r>
      <w:r w:rsidR="005E44EF" w:rsidRPr="00073ADC">
        <w:rPr>
          <w:rFonts w:ascii="Calibri" w:hAnsi="Calibri" w:cs="Arial"/>
          <w:b/>
          <w:bCs/>
          <w:i/>
          <w:sz w:val="28"/>
          <w:szCs w:val="28"/>
          <w:u w:val="single"/>
          <w:lang w:val="es-MX"/>
        </w:rPr>
        <w:t>0</w:t>
      </w:r>
      <w:r w:rsidR="007E383D">
        <w:rPr>
          <w:rFonts w:ascii="Calibri" w:hAnsi="Calibri" w:cs="Arial"/>
          <w:b/>
          <w:bCs/>
          <w:i/>
          <w:sz w:val="28"/>
          <w:szCs w:val="28"/>
          <w:u w:val="single"/>
          <w:lang w:val="es-MX"/>
        </w:rPr>
        <w:t>4</w:t>
      </w:r>
      <w:r w:rsidR="003C1173">
        <w:rPr>
          <w:rFonts w:ascii="Calibri" w:hAnsi="Calibri" w:cs="Arial"/>
          <w:b/>
          <w:bCs/>
          <w:i/>
          <w:sz w:val="28"/>
          <w:szCs w:val="28"/>
          <w:u w:val="single"/>
          <w:lang w:val="es-MX"/>
        </w:rPr>
        <w:t>8</w:t>
      </w:r>
      <w:r w:rsidR="0024539B" w:rsidRPr="00073ADC">
        <w:rPr>
          <w:rFonts w:ascii="Calibri" w:hAnsi="Calibri" w:cs="Arial"/>
          <w:b/>
          <w:bCs/>
          <w:i/>
          <w:sz w:val="28"/>
          <w:szCs w:val="28"/>
          <w:u w:val="single"/>
          <w:lang w:val="es-MX"/>
        </w:rPr>
        <w:t>-</w:t>
      </w:r>
      <w:r w:rsidR="007C5841" w:rsidRPr="00073ADC">
        <w:rPr>
          <w:rFonts w:ascii="Calibri" w:hAnsi="Calibri" w:cs="Arial"/>
          <w:b/>
          <w:bCs/>
          <w:i/>
          <w:sz w:val="28"/>
          <w:szCs w:val="28"/>
          <w:u w:val="single"/>
          <w:lang w:val="es-MX"/>
        </w:rPr>
        <w:t>1</w:t>
      </w:r>
      <w:r w:rsidR="00CA490D" w:rsidRPr="00073ADC">
        <w:rPr>
          <w:rFonts w:ascii="Calibri" w:hAnsi="Calibri" w:cs="Arial"/>
          <w:b/>
          <w:bCs/>
          <w:i/>
          <w:sz w:val="28"/>
          <w:szCs w:val="28"/>
          <w:u w:val="single"/>
          <w:lang w:val="es-MX"/>
        </w:rPr>
        <w:t>1</w:t>
      </w:r>
      <w:r w:rsidRPr="00073ADC">
        <w:rPr>
          <w:rFonts w:ascii="Calibri" w:hAnsi="Calibri" w:cs="Arial"/>
          <w:b/>
          <w:bCs/>
          <w:i/>
          <w:sz w:val="28"/>
          <w:szCs w:val="28"/>
          <w:u w:val="single"/>
          <w:lang w:val="es-MX"/>
        </w:rPr>
        <w:t>.-</w:t>
      </w:r>
      <w:r w:rsidRPr="00AB3C6E">
        <w:rPr>
          <w:rFonts w:ascii="Calibri" w:hAnsi="Calibri" w:cs="Arial"/>
          <w:bCs/>
          <w:iCs/>
        </w:rPr>
        <w:t xml:space="preserve"> </w:t>
      </w:r>
      <w:r w:rsidR="00A325B9" w:rsidRPr="00AB3C6E">
        <w:rPr>
          <w:rFonts w:ascii="Calibri" w:hAnsi="Calibri" w:cs="Arial"/>
          <w:bCs/>
          <w:iCs/>
        </w:rPr>
        <w:t xml:space="preserve">Que con fundamento en lo dispuesto por el </w:t>
      </w:r>
      <w:r w:rsidR="00AB6CED" w:rsidRPr="00AB3C6E">
        <w:rPr>
          <w:rFonts w:ascii="Calibri" w:hAnsi="Calibri" w:cs="Arial"/>
          <w:bCs/>
          <w:iCs/>
        </w:rPr>
        <w:t>A</w:t>
      </w:r>
      <w:r w:rsidR="00A325B9" w:rsidRPr="00AB3C6E">
        <w:rPr>
          <w:rFonts w:ascii="Calibri" w:hAnsi="Calibri" w:cs="Arial"/>
          <w:bCs/>
          <w:iCs/>
        </w:rPr>
        <w:t>rt</w:t>
      </w:r>
      <w:r w:rsidR="00AB6CED" w:rsidRPr="00AB3C6E">
        <w:rPr>
          <w:rFonts w:ascii="Calibri" w:hAnsi="Calibri" w:cs="Arial"/>
          <w:bCs/>
          <w:iCs/>
        </w:rPr>
        <w:t>í</w:t>
      </w:r>
      <w:r w:rsidR="00A325B9" w:rsidRPr="00AB3C6E">
        <w:rPr>
          <w:rFonts w:ascii="Calibri" w:hAnsi="Calibri" w:cs="Arial"/>
          <w:bCs/>
          <w:iCs/>
        </w:rPr>
        <w:t>culo 33 de la Ley de</w:t>
      </w:r>
      <w:r w:rsidR="00A325B9" w:rsidRPr="006C1B8F">
        <w:rPr>
          <w:rFonts w:ascii="Calibri" w:hAnsi="Calibri" w:cs="Arial"/>
          <w:bCs/>
          <w:iCs/>
        </w:rPr>
        <w:t xml:space="preserve"> </w:t>
      </w:r>
      <w:r w:rsidR="00E33247" w:rsidRPr="006C1B8F">
        <w:rPr>
          <w:rFonts w:ascii="Calibri" w:hAnsi="Calibri" w:cs="Arial"/>
          <w:bCs/>
          <w:iCs/>
        </w:rPr>
        <w:t>Adquisiciones</w:t>
      </w:r>
      <w:r w:rsidR="00A325B9" w:rsidRPr="006C1B8F">
        <w:rPr>
          <w:rFonts w:ascii="Calibri" w:hAnsi="Calibri" w:cs="Arial"/>
          <w:bCs/>
          <w:iCs/>
        </w:rPr>
        <w:t xml:space="preserve">, Arrendamientos y Servicios para el Estado de Baja California y </w:t>
      </w:r>
      <w:r w:rsidR="00AB6CED" w:rsidRPr="006C1B8F">
        <w:rPr>
          <w:rFonts w:ascii="Calibri" w:hAnsi="Calibri" w:cs="Arial"/>
          <w:bCs/>
          <w:iCs/>
        </w:rPr>
        <w:t>A</w:t>
      </w:r>
      <w:r w:rsidR="00A325B9" w:rsidRPr="006C1B8F">
        <w:rPr>
          <w:rFonts w:ascii="Calibri" w:hAnsi="Calibri" w:cs="Arial"/>
          <w:bCs/>
          <w:iCs/>
        </w:rPr>
        <w:t>rt</w:t>
      </w:r>
      <w:r w:rsidR="00AB6CED" w:rsidRPr="006C1B8F">
        <w:rPr>
          <w:rFonts w:ascii="Calibri" w:hAnsi="Calibri" w:cs="Arial"/>
          <w:bCs/>
          <w:iCs/>
        </w:rPr>
        <w:t>í</w:t>
      </w:r>
      <w:r w:rsidR="00A325B9" w:rsidRPr="006C1B8F">
        <w:rPr>
          <w:rFonts w:ascii="Calibri" w:hAnsi="Calibri" w:cs="Arial"/>
          <w:bCs/>
          <w:iCs/>
        </w:rPr>
        <w:t xml:space="preserve">culo 35 </w:t>
      </w:r>
      <w:r w:rsidR="009420CA" w:rsidRPr="006C1B8F">
        <w:rPr>
          <w:rFonts w:ascii="Calibri" w:hAnsi="Calibri" w:cs="Arial"/>
          <w:bCs/>
          <w:iCs/>
        </w:rPr>
        <w:t>F</w:t>
      </w:r>
      <w:r w:rsidR="00A325B9" w:rsidRPr="006C1B8F">
        <w:rPr>
          <w:rFonts w:ascii="Calibri" w:hAnsi="Calibri" w:cs="Arial"/>
          <w:bCs/>
          <w:iCs/>
        </w:rPr>
        <w:t xml:space="preserve">racción II </w:t>
      </w:r>
      <w:r w:rsidR="009420CA" w:rsidRPr="006C1B8F">
        <w:rPr>
          <w:rFonts w:ascii="Calibri" w:hAnsi="Calibri" w:cs="Arial"/>
          <w:bCs/>
          <w:iCs/>
        </w:rPr>
        <w:t>I</w:t>
      </w:r>
      <w:r w:rsidR="00A325B9" w:rsidRPr="006C1B8F">
        <w:rPr>
          <w:rFonts w:ascii="Calibri" w:hAnsi="Calibri" w:cs="Arial"/>
          <w:bCs/>
          <w:iCs/>
        </w:rPr>
        <w:t>nciso</w:t>
      </w:r>
      <w:r w:rsidR="002C441F" w:rsidRPr="006C1B8F">
        <w:rPr>
          <w:rFonts w:ascii="Calibri" w:hAnsi="Calibri" w:cs="Arial"/>
          <w:bCs/>
          <w:iCs/>
        </w:rPr>
        <w:t>s</w:t>
      </w:r>
      <w:r w:rsidR="00A325B9" w:rsidRPr="006C1B8F">
        <w:rPr>
          <w:rFonts w:ascii="Calibri" w:hAnsi="Calibri" w:cs="Arial"/>
          <w:bCs/>
          <w:iCs/>
        </w:rPr>
        <w:t xml:space="preserve"> </w:t>
      </w:r>
      <w:r w:rsidR="001B1587" w:rsidRPr="006C1B8F">
        <w:rPr>
          <w:rFonts w:ascii="Calibri" w:hAnsi="Calibri" w:cs="Arial"/>
          <w:bCs/>
          <w:iCs/>
        </w:rPr>
        <w:t>a</w:t>
      </w:r>
      <w:r w:rsidR="00A325B9" w:rsidRPr="006C1B8F">
        <w:rPr>
          <w:rFonts w:ascii="Calibri" w:hAnsi="Calibri" w:cs="Arial"/>
          <w:bCs/>
          <w:iCs/>
        </w:rPr>
        <w:t xml:space="preserve">) </w:t>
      </w:r>
      <w:r w:rsidR="00307D19" w:rsidRPr="006C1B8F">
        <w:rPr>
          <w:rFonts w:ascii="Calibri" w:hAnsi="Calibri" w:cs="Arial"/>
          <w:bCs/>
          <w:iCs/>
        </w:rPr>
        <w:t>y</w:t>
      </w:r>
      <w:r w:rsidR="00A325B9" w:rsidRPr="006C1B8F">
        <w:rPr>
          <w:rFonts w:ascii="Calibri" w:hAnsi="Calibri" w:cs="Arial"/>
          <w:bCs/>
          <w:iCs/>
        </w:rPr>
        <w:t xml:space="preserve"> </w:t>
      </w:r>
      <w:r w:rsidR="001B1587" w:rsidRPr="006C1B8F">
        <w:rPr>
          <w:rFonts w:ascii="Calibri" w:hAnsi="Calibri" w:cs="Arial"/>
          <w:bCs/>
          <w:iCs/>
        </w:rPr>
        <w:t>b</w:t>
      </w:r>
      <w:r w:rsidR="00A325B9" w:rsidRPr="006C1B8F">
        <w:rPr>
          <w:rFonts w:ascii="Calibri" w:hAnsi="Calibri" w:cs="Arial"/>
          <w:bCs/>
          <w:iCs/>
        </w:rPr>
        <w:t xml:space="preserve">) de su </w:t>
      </w:r>
      <w:r w:rsidR="009420CA" w:rsidRPr="006C1B8F">
        <w:rPr>
          <w:rFonts w:ascii="Calibri" w:hAnsi="Calibri" w:cs="Arial"/>
          <w:bCs/>
          <w:iCs/>
        </w:rPr>
        <w:t>R</w:t>
      </w:r>
      <w:r w:rsidR="00A325B9" w:rsidRPr="006C1B8F">
        <w:rPr>
          <w:rFonts w:ascii="Calibri" w:hAnsi="Calibri" w:cs="Arial"/>
          <w:bCs/>
          <w:iCs/>
        </w:rPr>
        <w:t xml:space="preserve">eglamento, se acepta la </w:t>
      </w:r>
      <w:r w:rsidR="009420CA" w:rsidRPr="006C1B8F">
        <w:rPr>
          <w:rFonts w:ascii="Calibri" w:hAnsi="Calibri" w:cs="Arial"/>
          <w:bCs/>
          <w:iCs/>
        </w:rPr>
        <w:t>P</w:t>
      </w:r>
      <w:r w:rsidR="00A325B9" w:rsidRPr="006C1B8F">
        <w:rPr>
          <w:rFonts w:ascii="Calibri" w:hAnsi="Calibri" w:cs="Arial"/>
          <w:bCs/>
          <w:iCs/>
        </w:rPr>
        <w:t xml:space="preserve">ropuesta </w:t>
      </w:r>
      <w:r w:rsidR="009420CA" w:rsidRPr="006C1B8F">
        <w:rPr>
          <w:rFonts w:ascii="Calibri" w:hAnsi="Calibri" w:cs="Arial"/>
          <w:bCs/>
          <w:iCs/>
        </w:rPr>
        <w:t>E</w:t>
      </w:r>
      <w:r w:rsidR="00A325B9" w:rsidRPr="006C1B8F">
        <w:rPr>
          <w:rFonts w:ascii="Calibri" w:hAnsi="Calibri" w:cs="Arial"/>
          <w:bCs/>
          <w:iCs/>
        </w:rPr>
        <w:t xml:space="preserve">conómica presentada por </w:t>
      </w:r>
      <w:r w:rsidR="0050218C">
        <w:rPr>
          <w:rFonts w:ascii="Calibri" w:hAnsi="Calibri" w:cs="Arial"/>
          <w:bCs/>
          <w:iCs/>
        </w:rPr>
        <w:t>el</w:t>
      </w:r>
      <w:r w:rsidR="002E7BAE">
        <w:rPr>
          <w:rFonts w:ascii="Calibri" w:hAnsi="Calibri" w:cs="Arial"/>
          <w:bCs/>
          <w:iCs/>
        </w:rPr>
        <w:t xml:space="preserve"> </w:t>
      </w:r>
      <w:r w:rsidR="00A325B9" w:rsidRPr="006C1B8F">
        <w:rPr>
          <w:rFonts w:ascii="Calibri" w:hAnsi="Calibri" w:cs="Arial"/>
          <w:bCs/>
          <w:iCs/>
        </w:rPr>
        <w:t xml:space="preserve">licitante </w:t>
      </w:r>
      <w:r w:rsidR="0050218C">
        <w:rPr>
          <w:rFonts w:ascii="Calibri" w:hAnsi="Calibri" w:cs="Arial"/>
          <w:bCs/>
          <w:iCs/>
        </w:rPr>
        <w:t>que cumplió</w:t>
      </w:r>
      <w:r w:rsidR="00F90EEC" w:rsidRPr="006C1B8F">
        <w:rPr>
          <w:rFonts w:ascii="Calibri" w:hAnsi="Calibri" w:cs="Arial"/>
          <w:bCs/>
          <w:iCs/>
        </w:rPr>
        <w:t xml:space="preserve"> </w:t>
      </w:r>
      <w:r w:rsidR="00375668" w:rsidRPr="006C1B8F">
        <w:rPr>
          <w:rFonts w:ascii="Calibri" w:hAnsi="Calibri" w:cs="Arial"/>
          <w:bCs/>
          <w:iCs/>
        </w:rPr>
        <w:t>técnicamente</w:t>
      </w:r>
      <w:r w:rsidR="00E33247" w:rsidRPr="006C1B8F">
        <w:rPr>
          <w:rFonts w:ascii="Calibri" w:hAnsi="Calibri" w:cs="Arial"/>
          <w:bCs/>
          <w:iCs/>
        </w:rPr>
        <w:t xml:space="preserve"> para proceder a su análisis detallado</w:t>
      </w:r>
      <w:r w:rsidR="00A325B9" w:rsidRPr="006C1B8F">
        <w:rPr>
          <w:rFonts w:ascii="Calibri" w:hAnsi="Calibri" w:cs="Arial"/>
          <w:bCs/>
          <w:iCs/>
        </w:rPr>
        <w:t xml:space="preserve">, toda vez que ha reunido los requisitos exigidos en las bases de </w:t>
      </w:r>
      <w:r w:rsidR="00365AB6" w:rsidRPr="006C1B8F">
        <w:rPr>
          <w:rFonts w:ascii="Calibri" w:hAnsi="Calibri" w:cs="Arial"/>
          <w:bCs/>
          <w:iCs/>
        </w:rPr>
        <w:t>licitación</w:t>
      </w:r>
      <w:r w:rsidR="00A325B9" w:rsidRPr="006C1B8F">
        <w:rPr>
          <w:rFonts w:ascii="Calibri" w:hAnsi="Calibri" w:cs="Arial"/>
          <w:bCs/>
          <w:iCs/>
        </w:rPr>
        <w:t xml:space="preserve">, </w:t>
      </w:r>
      <w:r w:rsidR="00040F5E" w:rsidRPr="006C1B8F">
        <w:rPr>
          <w:rFonts w:ascii="Calibri" w:hAnsi="Calibri" w:cs="Arial"/>
          <w:bCs/>
          <w:iCs/>
        </w:rPr>
        <w:t xml:space="preserve">identificados dentro del punto </w:t>
      </w:r>
      <w:r w:rsidR="009420CA" w:rsidRPr="006C1B8F">
        <w:rPr>
          <w:rFonts w:ascii="Calibri" w:hAnsi="Calibri" w:cs="Arial"/>
          <w:bCs/>
          <w:iCs/>
        </w:rPr>
        <w:t>8</w:t>
      </w:r>
      <w:r w:rsidR="00A325B9" w:rsidRPr="006C1B8F">
        <w:rPr>
          <w:rFonts w:ascii="Calibri" w:hAnsi="Calibri" w:cs="Arial"/>
          <w:bCs/>
          <w:iCs/>
        </w:rPr>
        <w:t xml:space="preserve">.1 incisos </w:t>
      </w:r>
      <w:r w:rsidR="003C1173">
        <w:rPr>
          <w:rFonts w:ascii="Calibri" w:hAnsi="Calibri" w:cs="Arial"/>
          <w:bCs/>
          <w:iCs/>
        </w:rPr>
        <w:t>I</w:t>
      </w:r>
      <w:r w:rsidR="00E33247" w:rsidRPr="006C1B8F">
        <w:rPr>
          <w:rFonts w:ascii="Calibri" w:hAnsi="Calibri" w:cs="Arial"/>
          <w:bCs/>
          <w:iCs/>
        </w:rPr>
        <w:t xml:space="preserve">) </w:t>
      </w:r>
      <w:r w:rsidR="00536B70" w:rsidRPr="006C1B8F">
        <w:rPr>
          <w:rFonts w:ascii="Calibri" w:hAnsi="Calibri" w:cs="Arial"/>
          <w:bCs/>
          <w:iCs/>
        </w:rPr>
        <w:t xml:space="preserve">y </w:t>
      </w:r>
      <w:r w:rsidR="003C1173">
        <w:rPr>
          <w:rFonts w:ascii="Calibri" w:hAnsi="Calibri" w:cs="Arial"/>
          <w:bCs/>
          <w:iCs/>
        </w:rPr>
        <w:t>J</w:t>
      </w:r>
      <w:r w:rsidR="000A62FF" w:rsidRPr="006C1B8F">
        <w:rPr>
          <w:rFonts w:ascii="Calibri" w:hAnsi="Calibri" w:cs="Arial"/>
          <w:bCs/>
          <w:iCs/>
        </w:rPr>
        <w:t>) consistentes en el Catálogo de conceptos y la P</w:t>
      </w:r>
      <w:r w:rsidR="00A325B9" w:rsidRPr="006C1B8F">
        <w:rPr>
          <w:rFonts w:ascii="Calibri" w:hAnsi="Calibri" w:cs="Arial"/>
          <w:bCs/>
          <w:iCs/>
        </w:rPr>
        <w:t>ropuesta eco</w:t>
      </w:r>
      <w:r w:rsidR="008E4983" w:rsidRPr="006C1B8F">
        <w:rPr>
          <w:rFonts w:ascii="Calibri" w:hAnsi="Calibri" w:cs="Arial"/>
          <w:bCs/>
          <w:iCs/>
        </w:rPr>
        <w:t>nómic</w:t>
      </w:r>
      <w:r w:rsidR="00151464" w:rsidRPr="006C1B8F">
        <w:rPr>
          <w:rFonts w:ascii="Calibri" w:hAnsi="Calibri" w:cs="Arial"/>
          <w:bCs/>
          <w:iCs/>
        </w:rPr>
        <w:t>a, visibles en la</w:t>
      </w:r>
      <w:r w:rsidR="003C1173">
        <w:rPr>
          <w:rFonts w:ascii="Calibri" w:hAnsi="Calibri" w:cs="Arial"/>
          <w:bCs/>
          <w:iCs/>
        </w:rPr>
        <w:t>s</w:t>
      </w:r>
      <w:r w:rsidR="00151464" w:rsidRPr="006C1B8F">
        <w:rPr>
          <w:rFonts w:ascii="Calibri" w:hAnsi="Calibri" w:cs="Arial"/>
          <w:bCs/>
          <w:iCs/>
        </w:rPr>
        <w:t xml:space="preserve"> hoja</w:t>
      </w:r>
      <w:r w:rsidR="003C1173">
        <w:rPr>
          <w:rFonts w:ascii="Calibri" w:hAnsi="Calibri" w:cs="Arial"/>
          <w:bCs/>
          <w:iCs/>
        </w:rPr>
        <w:t>s</w:t>
      </w:r>
      <w:r w:rsidR="00151464" w:rsidRPr="006C1B8F">
        <w:rPr>
          <w:rFonts w:ascii="Calibri" w:hAnsi="Calibri" w:cs="Arial"/>
          <w:bCs/>
          <w:iCs/>
        </w:rPr>
        <w:t xml:space="preserve"> no. </w:t>
      </w:r>
      <w:r w:rsidR="007E383D">
        <w:rPr>
          <w:rFonts w:ascii="Calibri" w:hAnsi="Calibri" w:cs="Arial"/>
          <w:bCs/>
          <w:iCs/>
        </w:rPr>
        <w:t>1</w:t>
      </w:r>
      <w:r w:rsidR="003C1173">
        <w:rPr>
          <w:rFonts w:ascii="Calibri" w:hAnsi="Calibri" w:cs="Arial"/>
          <w:bCs/>
          <w:iCs/>
        </w:rPr>
        <w:t>3 y 14</w:t>
      </w:r>
      <w:r w:rsidR="007E383D">
        <w:rPr>
          <w:rFonts w:ascii="Calibri" w:hAnsi="Calibri" w:cs="Arial"/>
          <w:bCs/>
          <w:iCs/>
        </w:rPr>
        <w:t xml:space="preserve"> </w:t>
      </w:r>
      <w:r w:rsidR="00A325B9" w:rsidRPr="006C1B8F">
        <w:rPr>
          <w:rFonts w:ascii="Calibri" w:hAnsi="Calibri" w:cs="Arial"/>
          <w:bCs/>
          <w:iCs/>
        </w:rPr>
        <w:t>de dichas bases.</w:t>
      </w:r>
    </w:p>
    <w:p w:rsidR="00316CDB" w:rsidRPr="006C1B8F" w:rsidRDefault="00316CDB" w:rsidP="00316CDB">
      <w:pPr>
        <w:pStyle w:val="Textoindependiente2"/>
        <w:rPr>
          <w:rFonts w:ascii="Calibri" w:hAnsi="Calibri" w:cs="Arial"/>
          <w:bCs/>
        </w:rPr>
      </w:pPr>
    </w:p>
    <w:p w:rsidR="00346B1B" w:rsidRPr="006C1B8F" w:rsidRDefault="00A325B9" w:rsidP="0025619A">
      <w:pPr>
        <w:pStyle w:val="Textoindependiente2"/>
        <w:spacing w:line="360" w:lineRule="auto"/>
        <w:rPr>
          <w:rFonts w:ascii="Calibri" w:hAnsi="Calibri" w:cs="Arial"/>
          <w:b/>
          <w:bCs/>
          <w:iCs/>
        </w:rPr>
      </w:pPr>
      <w:r w:rsidRPr="006C1B8F">
        <w:rPr>
          <w:rFonts w:ascii="Calibri" w:hAnsi="Calibri" w:cs="Arial"/>
          <w:bCs/>
          <w:iCs/>
        </w:rPr>
        <w:t xml:space="preserve">En vista de lo anterior y en cumplimiento a lo dispuesto por el </w:t>
      </w:r>
      <w:r w:rsidR="009420CA" w:rsidRPr="006C1B8F">
        <w:rPr>
          <w:rFonts w:ascii="Calibri" w:hAnsi="Calibri" w:cs="Arial"/>
          <w:bCs/>
          <w:iCs/>
        </w:rPr>
        <w:t>A</w:t>
      </w:r>
      <w:r w:rsidRPr="006C1B8F">
        <w:rPr>
          <w:rFonts w:ascii="Calibri" w:hAnsi="Calibri" w:cs="Arial"/>
          <w:bCs/>
          <w:iCs/>
        </w:rPr>
        <w:t>rt</w:t>
      </w:r>
      <w:r w:rsidR="00490E59" w:rsidRPr="006C1B8F">
        <w:rPr>
          <w:rFonts w:ascii="Calibri" w:hAnsi="Calibri" w:cs="Arial"/>
          <w:bCs/>
          <w:iCs/>
        </w:rPr>
        <w:t>í</w:t>
      </w:r>
      <w:r w:rsidRPr="006C1B8F">
        <w:rPr>
          <w:rFonts w:ascii="Calibri" w:hAnsi="Calibri" w:cs="Arial"/>
          <w:bCs/>
          <w:iCs/>
        </w:rPr>
        <w:t xml:space="preserve">culo 35 </w:t>
      </w:r>
      <w:r w:rsidR="009420CA" w:rsidRPr="006C1B8F">
        <w:rPr>
          <w:rFonts w:ascii="Calibri" w:hAnsi="Calibri" w:cs="Arial"/>
          <w:bCs/>
          <w:iCs/>
        </w:rPr>
        <w:t>F</w:t>
      </w:r>
      <w:r w:rsidRPr="006C1B8F">
        <w:rPr>
          <w:rFonts w:ascii="Calibri" w:hAnsi="Calibri" w:cs="Arial"/>
          <w:bCs/>
          <w:iCs/>
        </w:rPr>
        <w:t xml:space="preserve">racción II </w:t>
      </w:r>
      <w:r w:rsidR="009420CA" w:rsidRPr="006C1B8F">
        <w:rPr>
          <w:rFonts w:ascii="Calibri" w:hAnsi="Calibri" w:cs="Arial"/>
          <w:bCs/>
          <w:iCs/>
        </w:rPr>
        <w:t>I</w:t>
      </w:r>
      <w:r w:rsidRPr="006C1B8F">
        <w:rPr>
          <w:rFonts w:ascii="Calibri" w:hAnsi="Calibri" w:cs="Arial"/>
          <w:bCs/>
          <w:iCs/>
        </w:rPr>
        <w:t xml:space="preserve">nciso c) del </w:t>
      </w:r>
      <w:r w:rsidR="009420CA" w:rsidRPr="006C1B8F">
        <w:rPr>
          <w:rFonts w:ascii="Calibri" w:hAnsi="Calibri" w:cs="Arial"/>
          <w:bCs/>
          <w:iCs/>
        </w:rPr>
        <w:t>R</w:t>
      </w:r>
      <w:r w:rsidRPr="006C1B8F">
        <w:rPr>
          <w:rFonts w:ascii="Calibri" w:hAnsi="Calibri" w:cs="Arial"/>
          <w:bCs/>
          <w:iCs/>
        </w:rPr>
        <w:t xml:space="preserve">eglamento de la </w:t>
      </w:r>
      <w:r w:rsidR="009420CA" w:rsidRPr="006C1B8F">
        <w:rPr>
          <w:rFonts w:ascii="Calibri" w:hAnsi="Calibri" w:cs="Arial"/>
          <w:bCs/>
          <w:iCs/>
        </w:rPr>
        <w:t>L</w:t>
      </w:r>
      <w:r w:rsidRPr="006C1B8F">
        <w:rPr>
          <w:rFonts w:ascii="Calibri" w:hAnsi="Calibri" w:cs="Arial"/>
          <w:bCs/>
          <w:iCs/>
        </w:rPr>
        <w:t xml:space="preserve">ey multicitada, el </w:t>
      </w:r>
      <w:r w:rsidR="009420CA" w:rsidRPr="006C1B8F">
        <w:rPr>
          <w:rFonts w:ascii="Calibri" w:hAnsi="Calibri" w:cs="Arial"/>
          <w:bCs/>
          <w:iCs/>
        </w:rPr>
        <w:t>“C</w:t>
      </w:r>
      <w:r w:rsidRPr="006C1B8F">
        <w:rPr>
          <w:rFonts w:ascii="Calibri" w:hAnsi="Calibri" w:cs="Arial"/>
          <w:bCs/>
          <w:iCs/>
        </w:rPr>
        <w:t xml:space="preserve">omité </w:t>
      </w:r>
      <w:r w:rsidR="009420CA" w:rsidRPr="006C1B8F">
        <w:rPr>
          <w:rFonts w:ascii="Calibri" w:hAnsi="Calibri" w:cs="Arial"/>
          <w:bCs/>
          <w:iCs/>
        </w:rPr>
        <w:t xml:space="preserve">de Adquisiciones” </w:t>
      </w:r>
      <w:r w:rsidRPr="006C1B8F">
        <w:rPr>
          <w:rFonts w:ascii="Calibri" w:hAnsi="Calibri" w:cs="Arial"/>
          <w:bCs/>
          <w:iCs/>
        </w:rPr>
        <w:t>señala la</w:t>
      </w:r>
      <w:r w:rsidR="001A7B33" w:rsidRPr="006C1B8F">
        <w:rPr>
          <w:rFonts w:ascii="Calibri" w:hAnsi="Calibri" w:cs="Arial"/>
          <w:bCs/>
          <w:iCs/>
        </w:rPr>
        <w:t>s</w:t>
      </w:r>
      <w:r w:rsidRPr="006C1B8F">
        <w:rPr>
          <w:rFonts w:ascii="Calibri" w:hAnsi="Calibri" w:cs="Arial"/>
          <w:bCs/>
          <w:iCs/>
        </w:rPr>
        <w:t xml:space="preserve"> </w:t>
      </w:r>
      <w:r w:rsidR="007E383D">
        <w:rPr>
          <w:rFonts w:ascii="Calibri" w:hAnsi="Calibri" w:cs="Arial"/>
          <w:b/>
          <w:bCs/>
          <w:iCs/>
        </w:rPr>
        <w:t>1</w:t>
      </w:r>
      <w:r w:rsidR="003C1173">
        <w:rPr>
          <w:rFonts w:ascii="Calibri" w:hAnsi="Calibri" w:cs="Arial"/>
          <w:b/>
          <w:bCs/>
          <w:iCs/>
        </w:rPr>
        <w:t>2</w:t>
      </w:r>
      <w:r w:rsidR="00D811FF" w:rsidRPr="006C1B8F">
        <w:rPr>
          <w:rFonts w:ascii="Calibri" w:hAnsi="Calibri" w:cs="Arial"/>
          <w:b/>
          <w:bCs/>
          <w:iCs/>
        </w:rPr>
        <w:t>:</w:t>
      </w:r>
      <w:r w:rsidR="007E383D">
        <w:rPr>
          <w:rFonts w:ascii="Calibri" w:hAnsi="Calibri" w:cs="Arial"/>
          <w:b/>
          <w:bCs/>
          <w:iCs/>
        </w:rPr>
        <w:t>0</w:t>
      </w:r>
      <w:r w:rsidRPr="006C1B8F">
        <w:rPr>
          <w:rFonts w:ascii="Calibri" w:hAnsi="Calibri" w:cs="Arial"/>
          <w:b/>
          <w:bCs/>
          <w:iCs/>
        </w:rPr>
        <w:t xml:space="preserve">0 horas del día </w:t>
      </w:r>
      <w:r w:rsidR="003C1173">
        <w:rPr>
          <w:rFonts w:ascii="Calibri" w:hAnsi="Calibri" w:cs="Arial"/>
          <w:b/>
          <w:bCs/>
          <w:iCs/>
        </w:rPr>
        <w:t>08</w:t>
      </w:r>
      <w:r w:rsidR="00D811FF" w:rsidRPr="006C1B8F">
        <w:rPr>
          <w:rFonts w:ascii="Calibri" w:hAnsi="Calibri" w:cs="Arial"/>
          <w:b/>
          <w:bCs/>
          <w:iCs/>
        </w:rPr>
        <w:t xml:space="preserve"> de </w:t>
      </w:r>
      <w:r w:rsidR="007E383D">
        <w:rPr>
          <w:rFonts w:ascii="Calibri" w:hAnsi="Calibri" w:cs="Arial"/>
          <w:b/>
          <w:bCs/>
          <w:iCs/>
        </w:rPr>
        <w:t>diciem</w:t>
      </w:r>
      <w:r w:rsidR="0050218C">
        <w:rPr>
          <w:rFonts w:ascii="Calibri" w:hAnsi="Calibri" w:cs="Arial"/>
          <w:b/>
          <w:bCs/>
          <w:iCs/>
        </w:rPr>
        <w:t>bre</w:t>
      </w:r>
      <w:r w:rsidR="005C3763" w:rsidRPr="006C1B8F">
        <w:rPr>
          <w:rFonts w:ascii="Calibri" w:hAnsi="Calibri" w:cs="Arial"/>
          <w:b/>
          <w:bCs/>
          <w:iCs/>
        </w:rPr>
        <w:t xml:space="preserve"> </w:t>
      </w:r>
      <w:r w:rsidR="00DE3512" w:rsidRPr="006C1B8F">
        <w:rPr>
          <w:rFonts w:ascii="Calibri" w:hAnsi="Calibri" w:cs="Arial"/>
          <w:b/>
          <w:bCs/>
          <w:iCs/>
        </w:rPr>
        <w:t xml:space="preserve">de </w:t>
      </w:r>
      <w:r w:rsidR="007C5841">
        <w:rPr>
          <w:rFonts w:ascii="Calibri" w:hAnsi="Calibri" w:cs="Arial"/>
          <w:b/>
          <w:bCs/>
          <w:iCs/>
        </w:rPr>
        <w:t>201</w:t>
      </w:r>
      <w:r w:rsidR="00C40520">
        <w:rPr>
          <w:rFonts w:ascii="Calibri" w:hAnsi="Calibri" w:cs="Arial"/>
          <w:b/>
          <w:bCs/>
          <w:iCs/>
        </w:rPr>
        <w:t>1</w:t>
      </w:r>
      <w:r w:rsidRPr="006C1B8F">
        <w:rPr>
          <w:rFonts w:ascii="Calibri" w:hAnsi="Calibri" w:cs="Arial"/>
          <w:b/>
          <w:bCs/>
          <w:iCs/>
        </w:rPr>
        <w:t xml:space="preserve"> </w:t>
      </w:r>
      <w:r w:rsidRPr="006C1B8F">
        <w:rPr>
          <w:rFonts w:ascii="Calibri" w:hAnsi="Calibri" w:cs="Arial"/>
          <w:bCs/>
          <w:iCs/>
        </w:rPr>
        <w:t xml:space="preserve">para dar a conocer el </w:t>
      </w:r>
      <w:r w:rsidR="00AB6CED" w:rsidRPr="006C1B8F">
        <w:rPr>
          <w:rFonts w:ascii="Calibri" w:hAnsi="Calibri" w:cs="Arial"/>
          <w:bCs/>
          <w:iCs/>
        </w:rPr>
        <w:t>F</w:t>
      </w:r>
      <w:r w:rsidRPr="006C1B8F">
        <w:rPr>
          <w:rFonts w:ascii="Calibri" w:hAnsi="Calibri" w:cs="Arial"/>
          <w:bCs/>
          <w:iCs/>
        </w:rPr>
        <w:t xml:space="preserve">allo de la </w:t>
      </w:r>
      <w:r w:rsidR="00365AB6" w:rsidRPr="006C1B8F">
        <w:rPr>
          <w:rFonts w:ascii="Calibri" w:hAnsi="Calibri" w:cs="Arial"/>
          <w:b/>
          <w:bCs/>
          <w:iCs/>
        </w:rPr>
        <w:t>Licitación</w:t>
      </w:r>
      <w:r w:rsidR="0021111C" w:rsidRPr="006C1B8F">
        <w:rPr>
          <w:rFonts w:ascii="Calibri" w:hAnsi="Calibri" w:cs="Arial"/>
          <w:b/>
          <w:bCs/>
          <w:iCs/>
        </w:rPr>
        <w:t xml:space="preserve"> </w:t>
      </w:r>
      <w:r w:rsidR="00BA1703" w:rsidRPr="006C1B8F">
        <w:rPr>
          <w:rFonts w:ascii="Calibri" w:hAnsi="Calibri" w:cs="Arial"/>
          <w:b/>
          <w:bCs/>
          <w:iCs/>
        </w:rPr>
        <w:t>Pública</w:t>
      </w:r>
      <w:r w:rsidR="0021111C" w:rsidRPr="006C1B8F">
        <w:rPr>
          <w:rFonts w:ascii="Calibri" w:hAnsi="Calibri" w:cs="Arial"/>
          <w:b/>
          <w:bCs/>
          <w:iCs/>
        </w:rPr>
        <w:t xml:space="preserve"> </w:t>
      </w:r>
      <w:r w:rsidR="003C1173">
        <w:rPr>
          <w:rFonts w:ascii="Calibri" w:hAnsi="Calibri" w:cs="Arial"/>
          <w:b/>
          <w:bCs/>
          <w:iCs/>
        </w:rPr>
        <w:t>Internacional</w:t>
      </w:r>
      <w:r w:rsidR="00186C3F" w:rsidRPr="006C1B8F">
        <w:rPr>
          <w:rFonts w:ascii="Calibri" w:hAnsi="Calibri" w:cs="Arial"/>
          <w:b/>
          <w:bCs/>
          <w:iCs/>
        </w:rPr>
        <w:t xml:space="preserve"> </w:t>
      </w:r>
      <w:r w:rsidR="00D35C28" w:rsidRPr="006C1B8F">
        <w:rPr>
          <w:rFonts w:ascii="Calibri" w:hAnsi="Calibri" w:cs="Arial"/>
          <w:b/>
          <w:bCs/>
          <w:iCs/>
        </w:rPr>
        <w:t xml:space="preserve">no. </w:t>
      </w:r>
      <w:r w:rsidR="00034A92" w:rsidRPr="006C1B8F">
        <w:rPr>
          <w:rFonts w:ascii="Calibri" w:hAnsi="Calibri" w:cs="Arial"/>
          <w:b/>
          <w:bCs/>
          <w:iCs/>
        </w:rPr>
        <w:t>32065001-0</w:t>
      </w:r>
      <w:r w:rsidR="007E383D">
        <w:rPr>
          <w:rFonts w:ascii="Calibri" w:hAnsi="Calibri" w:cs="Arial"/>
          <w:b/>
          <w:bCs/>
          <w:iCs/>
        </w:rPr>
        <w:t>4</w:t>
      </w:r>
      <w:r w:rsidR="003C1173">
        <w:rPr>
          <w:rFonts w:ascii="Calibri" w:hAnsi="Calibri" w:cs="Arial"/>
          <w:b/>
          <w:bCs/>
          <w:iCs/>
        </w:rPr>
        <w:t>8</w:t>
      </w:r>
      <w:r w:rsidR="00365AB6" w:rsidRPr="006C1B8F">
        <w:rPr>
          <w:rFonts w:ascii="Calibri" w:hAnsi="Calibri" w:cs="Arial"/>
          <w:b/>
          <w:bCs/>
          <w:iCs/>
        </w:rPr>
        <w:t>-</w:t>
      </w:r>
      <w:r w:rsidR="007C5841">
        <w:rPr>
          <w:rFonts w:ascii="Calibri" w:hAnsi="Calibri" w:cs="Arial"/>
          <w:b/>
          <w:bCs/>
          <w:iCs/>
        </w:rPr>
        <w:t>1</w:t>
      </w:r>
      <w:r w:rsidR="00C40520">
        <w:rPr>
          <w:rFonts w:ascii="Calibri" w:hAnsi="Calibri" w:cs="Arial"/>
          <w:b/>
          <w:bCs/>
          <w:iCs/>
        </w:rPr>
        <w:t>1</w:t>
      </w:r>
      <w:r w:rsidR="00344654" w:rsidRPr="006C1B8F">
        <w:rPr>
          <w:rFonts w:ascii="Calibri" w:hAnsi="Calibri" w:cs="Arial"/>
          <w:bCs/>
          <w:iCs/>
        </w:rPr>
        <w:t xml:space="preserve"> </w:t>
      </w:r>
      <w:r w:rsidR="00D35C28" w:rsidRPr="006C1B8F">
        <w:rPr>
          <w:rFonts w:ascii="Calibri" w:hAnsi="Calibri" w:cs="Arial"/>
          <w:bCs/>
          <w:iCs/>
        </w:rPr>
        <w:t>referente a</w:t>
      </w:r>
      <w:r w:rsidR="003C1173">
        <w:rPr>
          <w:rFonts w:ascii="Calibri" w:hAnsi="Calibri" w:cs="Arial"/>
          <w:bCs/>
          <w:iCs/>
        </w:rPr>
        <w:t xml:space="preserve"> </w:t>
      </w:r>
      <w:r w:rsidR="007E383D">
        <w:rPr>
          <w:rFonts w:ascii="Calibri" w:hAnsi="Calibri" w:cs="Arial"/>
          <w:bCs/>
          <w:iCs/>
        </w:rPr>
        <w:t>l</w:t>
      </w:r>
      <w:r w:rsidR="003C1173">
        <w:rPr>
          <w:rFonts w:ascii="Calibri" w:hAnsi="Calibri" w:cs="Arial"/>
          <w:bCs/>
          <w:iCs/>
        </w:rPr>
        <w:t>a</w:t>
      </w:r>
      <w:r w:rsidR="007E383D">
        <w:rPr>
          <w:rFonts w:ascii="Calibri" w:hAnsi="Calibri" w:cs="Arial"/>
          <w:bCs/>
          <w:iCs/>
        </w:rPr>
        <w:t xml:space="preserve"> </w:t>
      </w:r>
      <w:r w:rsidR="007C5841" w:rsidRPr="006C1B8F">
        <w:rPr>
          <w:rFonts w:ascii="Calibri" w:hAnsi="Calibri" w:cs="Arial"/>
          <w:b/>
          <w:i/>
        </w:rPr>
        <w:t>“</w:t>
      </w:r>
      <w:r w:rsidR="003C1173">
        <w:rPr>
          <w:rFonts w:ascii="Calibri" w:hAnsi="Calibri" w:cs="Arial"/>
          <w:b/>
        </w:rPr>
        <w:t>Adquisición</w:t>
      </w:r>
      <w:r w:rsidR="007E383D" w:rsidRPr="007E383D">
        <w:rPr>
          <w:rFonts w:ascii="Calibri" w:hAnsi="Calibri" w:cs="Arial"/>
          <w:b/>
        </w:rPr>
        <w:t xml:space="preserve"> de </w:t>
      </w:r>
      <w:r w:rsidR="003C1173">
        <w:rPr>
          <w:rFonts w:ascii="Calibri" w:hAnsi="Calibri" w:cs="Arial"/>
          <w:b/>
        </w:rPr>
        <w:t>consumibles para licencias de conducir</w:t>
      </w:r>
      <w:r w:rsidR="007E383D" w:rsidRPr="007E383D">
        <w:rPr>
          <w:rFonts w:ascii="Calibri" w:hAnsi="Calibri" w:cs="Arial"/>
          <w:b/>
        </w:rPr>
        <w:t xml:space="preserve"> para </w:t>
      </w:r>
      <w:r w:rsidR="007E383D" w:rsidRPr="007E383D">
        <w:rPr>
          <w:rFonts w:ascii="Calibri" w:hAnsi="Calibri" w:cs="Arial"/>
          <w:b/>
        </w:rPr>
        <w:lastRenderedPageBreak/>
        <w:t>Gobierno del Estado de Baja California</w:t>
      </w:r>
      <w:r w:rsidR="007C5841" w:rsidRPr="006C1B8F">
        <w:rPr>
          <w:rFonts w:ascii="Calibri" w:hAnsi="Calibri" w:cs="Arial"/>
          <w:b/>
        </w:rPr>
        <w:t>”</w:t>
      </w:r>
      <w:r w:rsidR="00DE3512" w:rsidRPr="006C1B8F">
        <w:rPr>
          <w:rFonts w:ascii="Calibri" w:hAnsi="Calibri" w:cs="Arial"/>
          <w:bCs/>
          <w:iCs/>
        </w:rPr>
        <w:t>,</w:t>
      </w:r>
      <w:r w:rsidR="003E0E81" w:rsidRPr="006C1B8F">
        <w:rPr>
          <w:rFonts w:ascii="Calibri" w:hAnsi="Calibri" w:cs="Arial"/>
          <w:bCs/>
          <w:iCs/>
        </w:rPr>
        <w:t xml:space="preserve"> </w:t>
      </w:r>
      <w:r w:rsidRPr="006C1B8F">
        <w:rPr>
          <w:rFonts w:ascii="Calibri" w:hAnsi="Calibri" w:cs="Arial"/>
          <w:bCs/>
          <w:iCs/>
        </w:rPr>
        <w:t>quedando convocado en es</w:t>
      </w:r>
      <w:r w:rsidR="00BF6E80" w:rsidRPr="006C1B8F">
        <w:rPr>
          <w:rFonts w:ascii="Calibri" w:hAnsi="Calibri" w:cs="Arial"/>
          <w:bCs/>
          <w:iCs/>
        </w:rPr>
        <w:t xml:space="preserve">te acto los miembros del </w:t>
      </w:r>
      <w:r w:rsidR="00390B00" w:rsidRPr="006C1B8F">
        <w:rPr>
          <w:rFonts w:ascii="Calibri" w:hAnsi="Calibri" w:cs="Arial"/>
          <w:bCs/>
          <w:iCs/>
        </w:rPr>
        <w:t>“C</w:t>
      </w:r>
      <w:r w:rsidR="00BF6E80" w:rsidRPr="006C1B8F">
        <w:rPr>
          <w:rFonts w:ascii="Calibri" w:hAnsi="Calibri" w:cs="Arial"/>
          <w:bCs/>
          <w:iCs/>
        </w:rPr>
        <w:t>omité</w:t>
      </w:r>
      <w:r w:rsidR="00390B00" w:rsidRPr="006C1B8F">
        <w:rPr>
          <w:rFonts w:ascii="Calibri" w:hAnsi="Calibri" w:cs="Arial"/>
          <w:bCs/>
          <w:iCs/>
        </w:rPr>
        <w:t xml:space="preserve"> de Adquisiciones”</w:t>
      </w:r>
      <w:r w:rsidR="00BF6E80" w:rsidRPr="006C1B8F">
        <w:rPr>
          <w:rFonts w:ascii="Calibri" w:hAnsi="Calibri" w:cs="Arial"/>
          <w:bCs/>
          <w:iCs/>
        </w:rPr>
        <w:t xml:space="preserve"> y los licitantes p</w:t>
      </w:r>
      <w:r w:rsidR="00B5338F" w:rsidRPr="006C1B8F">
        <w:rPr>
          <w:rFonts w:ascii="Calibri" w:hAnsi="Calibri" w:cs="Arial"/>
          <w:bCs/>
          <w:iCs/>
        </w:rPr>
        <w:t>articipantes</w:t>
      </w:r>
      <w:r w:rsidR="00BF6E80" w:rsidRPr="006C1B8F">
        <w:rPr>
          <w:rFonts w:ascii="Calibri" w:hAnsi="Calibri" w:cs="Arial"/>
          <w:bCs/>
          <w:iCs/>
        </w:rPr>
        <w:t>.</w:t>
      </w:r>
    </w:p>
    <w:p w:rsidR="00F1568C" w:rsidRPr="006C1B8F" w:rsidRDefault="00F1568C" w:rsidP="0025619A">
      <w:pPr>
        <w:pStyle w:val="Textoindependiente2"/>
        <w:spacing w:line="360" w:lineRule="auto"/>
        <w:rPr>
          <w:rFonts w:ascii="Calibri" w:hAnsi="Calibri" w:cs="Arial"/>
          <w:bCs/>
          <w:iCs/>
          <w:sz w:val="16"/>
          <w:szCs w:val="16"/>
        </w:rPr>
      </w:pPr>
    </w:p>
    <w:p w:rsidR="00645930" w:rsidRPr="006C1B8F" w:rsidRDefault="00A325B9" w:rsidP="00DB2979">
      <w:pPr>
        <w:pStyle w:val="Textoindependiente2"/>
        <w:spacing w:line="360" w:lineRule="auto"/>
        <w:rPr>
          <w:rFonts w:ascii="Calibri" w:hAnsi="Calibri" w:cs="Arial"/>
          <w:bCs/>
          <w:iCs/>
        </w:rPr>
      </w:pPr>
      <w:r w:rsidRPr="006C1B8F">
        <w:rPr>
          <w:rFonts w:ascii="Calibri" w:hAnsi="Calibri"/>
        </w:rPr>
        <w:t xml:space="preserve">No existiendo asuntos pendientes por desahogar, el </w:t>
      </w:r>
      <w:r w:rsidR="00AD482A" w:rsidRPr="006C1B8F">
        <w:rPr>
          <w:rFonts w:ascii="Calibri" w:hAnsi="Calibri"/>
        </w:rPr>
        <w:t>P</w:t>
      </w:r>
      <w:r w:rsidRPr="006C1B8F">
        <w:rPr>
          <w:rFonts w:ascii="Calibri" w:hAnsi="Calibri"/>
        </w:rPr>
        <w:t>residente da por clausurada la presente reunión el mismo día en que se dio inicio.</w:t>
      </w:r>
    </w:p>
    <w:p w:rsidR="004C01BD" w:rsidRDefault="004C01BD" w:rsidP="008E4983">
      <w:pPr>
        <w:pStyle w:val="Textoindependiente3"/>
        <w:jc w:val="left"/>
        <w:rPr>
          <w:rFonts w:ascii="Calibri" w:hAnsi="Calibri" w:cs="Arial"/>
          <w:sz w:val="24"/>
        </w:rPr>
      </w:pPr>
    </w:p>
    <w:p w:rsidR="000E3509" w:rsidRDefault="000E3509" w:rsidP="008E4983">
      <w:pPr>
        <w:pStyle w:val="Textoindependiente3"/>
        <w:jc w:val="left"/>
        <w:rPr>
          <w:rFonts w:ascii="Calibri" w:hAnsi="Calibri" w:cs="Arial"/>
          <w:sz w:val="24"/>
        </w:rPr>
      </w:pPr>
    </w:p>
    <w:p w:rsidR="00736358" w:rsidRPr="006C1B8F" w:rsidRDefault="00736358" w:rsidP="006C1B8F">
      <w:pPr>
        <w:pStyle w:val="Textoindependiente3"/>
        <w:rPr>
          <w:rFonts w:ascii="Calibri" w:hAnsi="Calibri" w:cs="Arial"/>
          <w:sz w:val="24"/>
        </w:rPr>
      </w:pPr>
      <w:r w:rsidRPr="006C1B8F">
        <w:rPr>
          <w:rFonts w:ascii="Calibri" w:hAnsi="Calibri" w:cs="Arial"/>
          <w:sz w:val="24"/>
        </w:rPr>
        <w:t>“EL COMITÉ DE ADQUISICIONES,</w:t>
      </w:r>
      <w:r w:rsidR="00F16576" w:rsidRPr="006C1B8F">
        <w:rPr>
          <w:rFonts w:ascii="Calibri" w:hAnsi="Calibri" w:cs="Arial"/>
          <w:sz w:val="24"/>
        </w:rPr>
        <w:t xml:space="preserve"> ARRENDAMIENTOS Y SERVICIOS DEL</w:t>
      </w:r>
      <w:r w:rsidR="006C1B8F">
        <w:rPr>
          <w:rFonts w:ascii="Calibri" w:hAnsi="Calibri" w:cs="Arial"/>
          <w:sz w:val="24"/>
        </w:rPr>
        <w:t xml:space="preserve"> </w:t>
      </w:r>
      <w:r w:rsidRPr="006C1B8F">
        <w:rPr>
          <w:rFonts w:ascii="Calibri" w:hAnsi="Calibri" w:cs="Arial"/>
          <w:sz w:val="24"/>
        </w:rPr>
        <w:t xml:space="preserve">PODER EJECUTIVO DEL </w:t>
      </w:r>
      <w:r w:rsidR="001606BB" w:rsidRPr="006C1B8F">
        <w:rPr>
          <w:rFonts w:ascii="Calibri" w:hAnsi="Calibri" w:cs="Arial"/>
          <w:sz w:val="24"/>
        </w:rPr>
        <w:t xml:space="preserve">GOBIERNO DEL </w:t>
      </w:r>
      <w:r w:rsidRPr="006C1B8F">
        <w:rPr>
          <w:rFonts w:ascii="Calibri" w:hAnsi="Calibri" w:cs="Arial"/>
          <w:sz w:val="24"/>
        </w:rPr>
        <w:t>ESTADO DE BAJA CALIFORNIA”</w:t>
      </w:r>
    </w:p>
    <w:p w:rsidR="00B445F1" w:rsidRDefault="00B445F1">
      <w:pPr>
        <w:pStyle w:val="Textoindependiente3"/>
        <w:rPr>
          <w:rFonts w:ascii="Calibri" w:hAnsi="Calibri" w:cs="Arial"/>
          <w:sz w:val="10"/>
          <w:szCs w:val="10"/>
        </w:rPr>
      </w:pPr>
    </w:p>
    <w:p w:rsidR="006C1B8F" w:rsidRPr="006C1B8F" w:rsidRDefault="006C1B8F">
      <w:pPr>
        <w:pStyle w:val="Textoindependiente3"/>
        <w:rPr>
          <w:rFonts w:ascii="Calibri" w:hAnsi="Calibri" w:cs="Arial"/>
          <w:sz w:val="10"/>
          <w:szCs w:val="10"/>
        </w:rPr>
      </w:pPr>
    </w:p>
    <w:tbl>
      <w:tblPr>
        <w:tblW w:w="0" w:type="auto"/>
        <w:tblLook w:val="04A0"/>
      </w:tblPr>
      <w:tblGrid>
        <w:gridCol w:w="4972"/>
        <w:gridCol w:w="4964"/>
      </w:tblGrid>
      <w:tr w:rsidR="007E383D" w:rsidRPr="007E383D" w:rsidTr="00D67BCF">
        <w:trPr>
          <w:trHeight w:val="2166"/>
        </w:trPr>
        <w:tc>
          <w:tcPr>
            <w:tcW w:w="4972" w:type="dxa"/>
            <w:shd w:val="clear" w:color="auto" w:fill="auto"/>
          </w:tcPr>
          <w:p w:rsidR="007E383D" w:rsidRPr="007E383D" w:rsidRDefault="007E383D" w:rsidP="007E383D">
            <w:pPr>
              <w:jc w:val="center"/>
              <w:rPr>
                <w:rFonts w:ascii="Calibri" w:eastAsia="Times New Roman" w:hAnsi="Calibri" w:cs="Calibri"/>
                <w:b/>
                <w:sz w:val="22"/>
                <w:lang w:val="es-ES_tradnl" w:eastAsia="en-US"/>
              </w:rPr>
            </w:pPr>
            <w:r w:rsidRPr="007E383D">
              <w:rPr>
                <w:rFonts w:ascii="Calibri" w:eastAsia="Times New Roman" w:hAnsi="Calibri" w:cs="Calibri"/>
                <w:b/>
                <w:sz w:val="22"/>
                <w:lang w:val="es-ES_tradnl" w:eastAsia="en-US"/>
              </w:rPr>
              <w:t>“EL PRESIDENTE”</w:t>
            </w:r>
          </w:p>
          <w:p w:rsidR="007E383D" w:rsidRPr="007E383D" w:rsidRDefault="007E383D" w:rsidP="007E383D">
            <w:pPr>
              <w:jc w:val="center"/>
              <w:rPr>
                <w:rFonts w:ascii="Calibri" w:eastAsia="Times New Roman" w:hAnsi="Calibri" w:cs="Calibri"/>
                <w:b/>
                <w:sz w:val="22"/>
                <w:lang w:val="es-ES_tradnl" w:eastAsia="en-US"/>
              </w:rPr>
            </w:pPr>
          </w:p>
          <w:p w:rsidR="007E383D" w:rsidRPr="007E383D" w:rsidRDefault="007E383D" w:rsidP="007E383D">
            <w:pPr>
              <w:jc w:val="center"/>
              <w:rPr>
                <w:rFonts w:ascii="Calibri" w:eastAsia="Times New Roman" w:hAnsi="Calibri" w:cs="Calibri"/>
                <w:b/>
                <w:sz w:val="22"/>
                <w:lang w:val="es-ES_tradnl" w:eastAsia="en-US"/>
              </w:rPr>
            </w:pPr>
          </w:p>
          <w:p w:rsidR="007E383D" w:rsidRPr="007E383D" w:rsidRDefault="007E383D" w:rsidP="007E383D">
            <w:pPr>
              <w:jc w:val="center"/>
              <w:rPr>
                <w:rFonts w:ascii="Calibri" w:eastAsia="Times New Roman" w:hAnsi="Calibri" w:cs="Calibri"/>
                <w:b/>
                <w:sz w:val="22"/>
                <w:lang w:val="es-ES_tradnl" w:eastAsia="en-US"/>
              </w:rPr>
            </w:pPr>
          </w:p>
          <w:p w:rsidR="007E383D" w:rsidRPr="007E383D" w:rsidRDefault="007E383D" w:rsidP="007E383D">
            <w:pPr>
              <w:jc w:val="center"/>
              <w:rPr>
                <w:rFonts w:ascii="Calibri" w:eastAsia="Times New Roman" w:hAnsi="Calibri" w:cs="Calibri"/>
                <w:b/>
                <w:sz w:val="22"/>
                <w:lang w:val="es-ES_tradnl" w:eastAsia="en-US"/>
              </w:rPr>
            </w:pPr>
            <w:r w:rsidRPr="007E383D">
              <w:rPr>
                <w:rFonts w:ascii="Calibri" w:eastAsia="Times New Roman" w:hAnsi="Calibri" w:cs="Calibri"/>
                <w:b/>
                <w:sz w:val="22"/>
                <w:lang w:val="es-ES_tradnl" w:eastAsia="en-US"/>
              </w:rPr>
              <w:t>JUAN FRANCISCO GARCÍA RIVERA</w:t>
            </w:r>
          </w:p>
          <w:p w:rsidR="007E383D" w:rsidRPr="007E383D" w:rsidRDefault="007E383D" w:rsidP="007E383D">
            <w:pPr>
              <w:keepNext/>
              <w:jc w:val="center"/>
              <w:outlineLvl w:val="4"/>
              <w:rPr>
                <w:rFonts w:ascii="Calibri" w:eastAsia="Times New Roman" w:hAnsi="Calibri" w:cs="Calibri"/>
                <w:sz w:val="16"/>
                <w:lang w:val="es-ES_tradnl" w:eastAsia="en-US"/>
              </w:rPr>
            </w:pPr>
            <w:r w:rsidRPr="007E383D">
              <w:rPr>
                <w:rFonts w:ascii="Calibri" w:eastAsia="Times New Roman" w:hAnsi="Calibri" w:cs="Calibri"/>
                <w:sz w:val="16"/>
                <w:lang w:val="es-ES_tradnl" w:eastAsia="en-US"/>
              </w:rPr>
              <w:t>JEFE DEL DEPARTAMENTO DE INVITACIONES Y LICITACIONES DE LA DIRECCIÓN DE ADQUISICIONES DE OFICIALÍA MAYOR</w:t>
            </w:r>
          </w:p>
          <w:p w:rsidR="007E383D" w:rsidRPr="007E383D" w:rsidRDefault="007E383D" w:rsidP="007E383D">
            <w:pPr>
              <w:spacing w:line="360" w:lineRule="auto"/>
              <w:jc w:val="center"/>
              <w:rPr>
                <w:rFonts w:ascii="Calibri" w:eastAsia="Times New Roman" w:hAnsi="Calibri" w:cs="Calibri"/>
                <w:b/>
                <w:sz w:val="22"/>
                <w:lang w:val="es-ES_tradnl" w:eastAsia="en-US"/>
              </w:rPr>
            </w:pPr>
            <w:r w:rsidRPr="007E383D">
              <w:rPr>
                <w:rFonts w:ascii="Calibri" w:eastAsia="Times New Roman" w:hAnsi="Calibri" w:cs="Calibri"/>
                <w:sz w:val="16"/>
                <w:lang w:val="es-ES_tradnl" w:eastAsia="en-US"/>
              </w:rPr>
              <w:t>EN SUPLENCIA DEL OFICIAL MAYOR DE GOBIERNO</w:t>
            </w:r>
          </w:p>
        </w:tc>
        <w:tc>
          <w:tcPr>
            <w:tcW w:w="4964" w:type="dxa"/>
            <w:shd w:val="clear" w:color="auto" w:fill="auto"/>
          </w:tcPr>
          <w:p w:rsidR="007E383D" w:rsidRPr="007E383D" w:rsidRDefault="007E383D" w:rsidP="007E383D">
            <w:pPr>
              <w:keepNext/>
              <w:jc w:val="center"/>
              <w:outlineLvl w:val="4"/>
              <w:rPr>
                <w:rFonts w:ascii="Calibri" w:eastAsia="Times New Roman" w:hAnsi="Calibri" w:cs="Calibri"/>
                <w:b/>
                <w:sz w:val="22"/>
                <w:lang w:val="es-ES_tradnl" w:eastAsia="en-US"/>
              </w:rPr>
            </w:pPr>
            <w:r w:rsidRPr="007E383D">
              <w:rPr>
                <w:rFonts w:ascii="Calibri" w:eastAsia="Times New Roman" w:hAnsi="Calibri" w:cs="Calibri"/>
                <w:b/>
                <w:sz w:val="22"/>
                <w:lang w:val="es-ES_tradnl" w:eastAsia="en-US"/>
              </w:rPr>
              <w:t>“SECRETARIO EJECUTIVO”</w:t>
            </w:r>
          </w:p>
          <w:p w:rsidR="007E383D" w:rsidRPr="007E383D" w:rsidRDefault="007E383D" w:rsidP="007E383D">
            <w:pPr>
              <w:jc w:val="center"/>
              <w:rPr>
                <w:rFonts w:ascii="Calibri" w:eastAsia="Times New Roman" w:hAnsi="Calibri" w:cs="Calibri"/>
                <w:b/>
                <w:sz w:val="22"/>
                <w:lang w:val="es-ES_tradnl" w:eastAsia="en-US"/>
              </w:rPr>
            </w:pPr>
          </w:p>
          <w:p w:rsidR="007E383D" w:rsidRPr="007E383D" w:rsidRDefault="007E383D" w:rsidP="007E383D">
            <w:pPr>
              <w:jc w:val="center"/>
              <w:rPr>
                <w:rFonts w:ascii="Calibri" w:eastAsia="Times New Roman" w:hAnsi="Calibri" w:cs="Calibri"/>
                <w:b/>
                <w:sz w:val="22"/>
                <w:lang w:val="es-ES_tradnl" w:eastAsia="en-US"/>
              </w:rPr>
            </w:pPr>
          </w:p>
          <w:p w:rsidR="007E383D" w:rsidRPr="007E383D" w:rsidRDefault="007E383D" w:rsidP="007E383D">
            <w:pPr>
              <w:jc w:val="center"/>
              <w:rPr>
                <w:rFonts w:ascii="Calibri" w:eastAsia="Times New Roman" w:hAnsi="Calibri" w:cs="Calibri"/>
                <w:b/>
                <w:sz w:val="22"/>
                <w:lang w:val="es-ES_tradnl" w:eastAsia="en-US"/>
              </w:rPr>
            </w:pPr>
          </w:p>
          <w:p w:rsidR="007E383D" w:rsidRPr="007E383D" w:rsidRDefault="007E383D" w:rsidP="007E383D">
            <w:pPr>
              <w:keepNext/>
              <w:jc w:val="center"/>
              <w:outlineLvl w:val="4"/>
              <w:rPr>
                <w:rFonts w:ascii="Calibri" w:eastAsia="Times New Roman" w:hAnsi="Calibri" w:cs="Calibri"/>
                <w:b/>
                <w:sz w:val="22"/>
                <w:lang w:val="es-ES_tradnl" w:eastAsia="en-US"/>
              </w:rPr>
            </w:pPr>
            <w:r w:rsidRPr="007E383D">
              <w:rPr>
                <w:rFonts w:ascii="Calibri" w:eastAsia="Times New Roman" w:hAnsi="Calibri" w:cs="Calibri"/>
                <w:b/>
                <w:sz w:val="22"/>
                <w:lang w:val="es-ES_tradnl" w:eastAsia="en-US"/>
              </w:rPr>
              <w:t>EVANGELINA LEGASPY DAVALOS</w:t>
            </w:r>
          </w:p>
          <w:p w:rsidR="007E383D" w:rsidRPr="007E383D" w:rsidRDefault="007E383D" w:rsidP="007E383D">
            <w:pPr>
              <w:jc w:val="center"/>
              <w:rPr>
                <w:rFonts w:ascii="Calibri" w:eastAsia="Times New Roman" w:hAnsi="Calibri" w:cs="Calibri"/>
                <w:sz w:val="16"/>
                <w:lang w:val="es-ES_tradnl" w:eastAsia="en-US"/>
              </w:rPr>
            </w:pPr>
            <w:r w:rsidRPr="007E383D">
              <w:rPr>
                <w:rFonts w:ascii="Calibri" w:eastAsia="Times New Roman" w:hAnsi="Calibri" w:cs="Calibri"/>
                <w:sz w:val="16"/>
                <w:lang w:val="es-ES_tradnl" w:eastAsia="en-US"/>
              </w:rPr>
              <w:t>COORDINADOR JURIDICO DE LA DIRECCION DE ADQUISICIONES DE LA OFICIAL MAYOR DE GOBIERNO</w:t>
            </w:r>
          </w:p>
          <w:p w:rsidR="007E383D" w:rsidRPr="007E383D" w:rsidRDefault="007E383D" w:rsidP="007E383D">
            <w:pPr>
              <w:spacing w:line="360" w:lineRule="auto"/>
              <w:jc w:val="center"/>
              <w:rPr>
                <w:rFonts w:ascii="Calibri" w:eastAsia="Times New Roman" w:hAnsi="Calibri" w:cs="Calibri"/>
                <w:b/>
                <w:sz w:val="22"/>
                <w:lang w:val="es-ES_tradnl" w:eastAsia="en-US"/>
              </w:rPr>
            </w:pPr>
            <w:r w:rsidRPr="007E383D">
              <w:rPr>
                <w:rFonts w:ascii="Calibri" w:eastAsia="Times New Roman" w:hAnsi="Calibri" w:cs="Calibri"/>
                <w:sz w:val="16"/>
                <w:lang w:val="es-ES_tradnl" w:eastAsia="en-US"/>
              </w:rPr>
              <w:t>EN SUPLENCIA DEL DIRECTOR DE ADQUISICIONES</w:t>
            </w:r>
          </w:p>
        </w:tc>
      </w:tr>
      <w:tr w:rsidR="007E383D" w:rsidRPr="007E383D" w:rsidTr="00D67BCF">
        <w:trPr>
          <w:trHeight w:val="1157"/>
        </w:trPr>
        <w:tc>
          <w:tcPr>
            <w:tcW w:w="4972" w:type="dxa"/>
            <w:shd w:val="clear" w:color="auto" w:fill="auto"/>
            <w:vAlign w:val="center"/>
          </w:tcPr>
          <w:p w:rsidR="007E383D" w:rsidRPr="007E383D" w:rsidRDefault="007E383D" w:rsidP="007E383D">
            <w:pPr>
              <w:keepNext/>
              <w:jc w:val="center"/>
              <w:outlineLvl w:val="4"/>
              <w:rPr>
                <w:rFonts w:ascii="Calibri" w:eastAsia="Times New Roman" w:hAnsi="Calibri" w:cs="Calibri"/>
                <w:b/>
                <w:sz w:val="22"/>
                <w:lang w:val="es-ES_tradnl" w:eastAsia="en-US"/>
              </w:rPr>
            </w:pPr>
            <w:r w:rsidRPr="007E383D">
              <w:rPr>
                <w:rFonts w:ascii="Calibri" w:eastAsia="Times New Roman" w:hAnsi="Calibri" w:cs="Calibri"/>
                <w:b/>
                <w:sz w:val="22"/>
                <w:lang w:val="es-ES_tradnl" w:eastAsia="en-US"/>
              </w:rPr>
              <w:t>“VOCAL”</w:t>
            </w:r>
          </w:p>
          <w:p w:rsidR="007E383D" w:rsidRPr="007E383D" w:rsidRDefault="007E383D" w:rsidP="007E383D">
            <w:pPr>
              <w:jc w:val="center"/>
              <w:rPr>
                <w:rFonts w:ascii="Calibri" w:eastAsia="Times New Roman" w:hAnsi="Calibri" w:cs="Calibri"/>
                <w:b/>
                <w:sz w:val="22"/>
                <w:lang w:val="es-ES_tradnl" w:eastAsia="en-US"/>
              </w:rPr>
            </w:pPr>
          </w:p>
          <w:p w:rsidR="007E383D" w:rsidRPr="007E383D" w:rsidRDefault="007E383D" w:rsidP="007E383D">
            <w:pPr>
              <w:jc w:val="center"/>
              <w:rPr>
                <w:rFonts w:ascii="Calibri" w:eastAsia="Times New Roman" w:hAnsi="Calibri" w:cs="Calibri"/>
                <w:b/>
                <w:sz w:val="22"/>
                <w:lang w:val="es-ES_tradnl" w:eastAsia="en-US"/>
              </w:rPr>
            </w:pPr>
          </w:p>
          <w:p w:rsidR="007E383D" w:rsidRPr="007E383D" w:rsidRDefault="007E383D" w:rsidP="007E383D">
            <w:pPr>
              <w:jc w:val="center"/>
              <w:rPr>
                <w:rFonts w:ascii="Calibri" w:eastAsia="Times New Roman" w:hAnsi="Calibri" w:cs="Calibri"/>
                <w:b/>
                <w:sz w:val="22"/>
                <w:lang w:val="es-ES_tradnl" w:eastAsia="en-US"/>
              </w:rPr>
            </w:pPr>
          </w:p>
          <w:p w:rsidR="007E383D" w:rsidRPr="007E383D" w:rsidRDefault="00B70AB2" w:rsidP="007E383D">
            <w:pPr>
              <w:keepNext/>
              <w:jc w:val="center"/>
              <w:outlineLvl w:val="4"/>
              <w:rPr>
                <w:rFonts w:ascii="Calibri" w:eastAsia="Times New Roman" w:hAnsi="Calibri" w:cs="Calibri"/>
                <w:b/>
                <w:sz w:val="22"/>
                <w:lang w:val="es-ES_tradnl" w:eastAsia="en-US"/>
              </w:rPr>
            </w:pPr>
            <w:r>
              <w:rPr>
                <w:rFonts w:ascii="Calibri" w:eastAsia="Times New Roman" w:hAnsi="Calibri" w:cs="Calibri"/>
                <w:b/>
                <w:sz w:val="22"/>
                <w:lang w:val="es-ES_tradnl" w:eastAsia="en-US"/>
              </w:rPr>
              <w:t>ALINA MARGOT MARTINEZ RAMIREZ</w:t>
            </w:r>
          </w:p>
          <w:p w:rsidR="007E383D" w:rsidRPr="007E383D" w:rsidRDefault="007E383D" w:rsidP="007E383D">
            <w:pPr>
              <w:jc w:val="center"/>
              <w:rPr>
                <w:rFonts w:ascii="Calibri" w:eastAsia="Times New Roman" w:hAnsi="Calibri" w:cs="Calibri"/>
                <w:sz w:val="16"/>
                <w:lang w:val="es-ES_tradnl" w:eastAsia="en-US"/>
              </w:rPr>
            </w:pPr>
            <w:r w:rsidRPr="007E383D">
              <w:rPr>
                <w:rFonts w:ascii="Calibri" w:eastAsia="Times New Roman" w:hAnsi="Calibri" w:cs="Calibri"/>
                <w:sz w:val="16"/>
                <w:lang w:val="es-ES_tradnl" w:eastAsia="en-US"/>
              </w:rPr>
              <w:t>EN REPRESENTACIÓN DEL TITULAR DE LA</w:t>
            </w:r>
          </w:p>
          <w:p w:rsidR="007E383D" w:rsidRPr="007E383D" w:rsidRDefault="007E383D" w:rsidP="007E383D">
            <w:pPr>
              <w:spacing w:line="360" w:lineRule="auto"/>
              <w:jc w:val="center"/>
              <w:rPr>
                <w:rFonts w:ascii="Calibri" w:eastAsia="Times New Roman" w:hAnsi="Calibri" w:cs="Calibri"/>
                <w:b/>
                <w:sz w:val="22"/>
                <w:lang w:val="es-ES_tradnl" w:eastAsia="en-US"/>
              </w:rPr>
            </w:pPr>
            <w:r w:rsidRPr="007E383D">
              <w:rPr>
                <w:rFonts w:ascii="Calibri" w:eastAsia="Times New Roman" w:hAnsi="Calibri" w:cs="Calibri"/>
                <w:sz w:val="16"/>
                <w:lang w:val="es-ES_tradnl" w:eastAsia="en-US"/>
              </w:rPr>
              <w:t>SECRETARÍA DE PLANEACIÓN Y FINANZAS DEL ESTADO</w:t>
            </w:r>
          </w:p>
        </w:tc>
        <w:tc>
          <w:tcPr>
            <w:tcW w:w="4964" w:type="dxa"/>
            <w:shd w:val="clear" w:color="auto" w:fill="auto"/>
          </w:tcPr>
          <w:p w:rsidR="007E383D" w:rsidRPr="007E383D" w:rsidRDefault="007E383D" w:rsidP="007E383D">
            <w:pPr>
              <w:keepNext/>
              <w:jc w:val="center"/>
              <w:outlineLvl w:val="4"/>
              <w:rPr>
                <w:rFonts w:ascii="Calibri" w:eastAsia="Times New Roman" w:hAnsi="Calibri" w:cs="Calibri"/>
                <w:b/>
                <w:sz w:val="22"/>
                <w:lang w:val="es-ES_tradnl" w:eastAsia="en-US"/>
              </w:rPr>
            </w:pPr>
            <w:r w:rsidRPr="007E383D">
              <w:rPr>
                <w:rFonts w:ascii="Calibri" w:eastAsia="Times New Roman" w:hAnsi="Calibri" w:cs="Calibri"/>
                <w:b/>
                <w:sz w:val="22"/>
                <w:lang w:val="es-ES_tradnl" w:eastAsia="en-US"/>
              </w:rPr>
              <w:t>“VOCAL”</w:t>
            </w:r>
          </w:p>
          <w:p w:rsidR="007E383D" w:rsidRPr="007E383D" w:rsidRDefault="007E383D" w:rsidP="007E383D">
            <w:pPr>
              <w:jc w:val="center"/>
              <w:rPr>
                <w:rFonts w:ascii="Calibri" w:eastAsia="Times New Roman" w:hAnsi="Calibri" w:cs="Calibri"/>
                <w:b/>
                <w:sz w:val="22"/>
                <w:lang w:val="es-ES_tradnl" w:eastAsia="en-US"/>
              </w:rPr>
            </w:pPr>
          </w:p>
          <w:p w:rsidR="007E383D" w:rsidRPr="007E383D" w:rsidRDefault="007E383D" w:rsidP="007E383D">
            <w:pPr>
              <w:jc w:val="center"/>
              <w:rPr>
                <w:rFonts w:ascii="Calibri" w:eastAsia="Times New Roman" w:hAnsi="Calibri" w:cs="Calibri"/>
                <w:b/>
                <w:sz w:val="22"/>
                <w:lang w:val="es-ES_tradnl" w:eastAsia="en-US"/>
              </w:rPr>
            </w:pPr>
          </w:p>
          <w:p w:rsidR="007E383D" w:rsidRPr="007E383D" w:rsidRDefault="007E383D" w:rsidP="007E383D">
            <w:pPr>
              <w:jc w:val="center"/>
              <w:rPr>
                <w:rFonts w:ascii="Calibri" w:eastAsia="Times New Roman" w:hAnsi="Calibri" w:cs="Calibri"/>
                <w:b/>
                <w:sz w:val="22"/>
                <w:lang w:val="es-ES_tradnl" w:eastAsia="en-US"/>
              </w:rPr>
            </w:pPr>
          </w:p>
          <w:p w:rsidR="007E383D" w:rsidRPr="007E383D" w:rsidRDefault="007E383D" w:rsidP="007E383D">
            <w:pPr>
              <w:keepNext/>
              <w:jc w:val="center"/>
              <w:outlineLvl w:val="4"/>
              <w:rPr>
                <w:rFonts w:ascii="Calibri" w:eastAsia="Times New Roman" w:hAnsi="Calibri" w:cs="Calibri"/>
                <w:b/>
                <w:sz w:val="22"/>
                <w:lang w:val="es-ES_tradnl" w:eastAsia="en-US"/>
              </w:rPr>
            </w:pPr>
            <w:r w:rsidRPr="007E383D">
              <w:rPr>
                <w:rFonts w:ascii="Calibri" w:eastAsia="Times New Roman" w:hAnsi="Calibri" w:cs="Calibri"/>
                <w:b/>
                <w:sz w:val="22"/>
                <w:lang w:val="es-ES_tradnl" w:eastAsia="en-US"/>
              </w:rPr>
              <w:t>JUAN IGNACIO HERNANDEZ RODARTE</w:t>
            </w:r>
          </w:p>
          <w:p w:rsidR="007E383D" w:rsidRPr="007E383D" w:rsidRDefault="007E383D" w:rsidP="007E383D">
            <w:pPr>
              <w:jc w:val="center"/>
              <w:rPr>
                <w:rFonts w:ascii="Calibri" w:eastAsia="Times New Roman" w:hAnsi="Calibri" w:cs="Calibri"/>
                <w:b/>
                <w:sz w:val="22"/>
                <w:lang w:val="es-ES_tradnl" w:eastAsia="en-US"/>
              </w:rPr>
            </w:pPr>
            <w:r w:rsidRPr="007E383D">
              <w:rPr>
                <w:rFonts w:ascii="Calibri" w:eastAsia="Times New Roman" w:hAnsi="Calibri" w:cs="Calibri"/>
                <w:sz w:val="16"/>
                <w:lang w:val="es-ES_tradnl" w:eastAsia="en-US"/>
              </w:rPr>
              <w:t>JEFE DEL DEPARTAMENTO ADMINISTRATIVO DE LA OFICIALIA MAYOR DE GOBIERNO</w:t>
            </w:r>
          </w:p>
        </w:tc>
      </w:tr>
      <w:tr w:rsidR="007E383D" w:rsidRPr="007E383D" w:rsidTr="00D67BCF">
        <w:trPr>
          <w:trHeight w:val="1297"/>
        </w:trPr>
        <w:tc>
          <w:tcPr>
            <w:tcW w:w="4972" w:type="dxa"/>
            <w:shd w:val="clear" w:color="auto" w:fill="auto"/>
          </w:tcPr>
          <w:p w:rsidR="007E383D" w:rsidRPr="007E383D" w:rsidRDefault="007E383D" w:rsidP="007E383D">
            <w:pPr>
              <w:jc w:val="center"/>
              <w:rPr>
                <w:rFonts w:ascii="Arial Narrow" w:eastAsia="SimSun" w:hAnsi="Arial Narrow"/>
                <w:szCs w:val="20"/>
                <w:lang w:val="es-ES_tradnl" w:eastAsia="en-US"/>
              </w:rPr>
            </w:pPr>
          </w:p>
          <w:p w:rsidR="007E383D" w:rsidRPr="007E383D" w:rsidRDefault="007E383D" w:rsidP="007E383D">
            <w:pPr>
              <w:keepNext/>
              <w:jc w:val="center"/>
              <w:outlineLvl w:val="4"/>
              <w:rPr>
                <w:rFonts w:ascii="Calibri" w:eastAsia="Times New Roman" w:hAnsi="Calibri" w:cs="Calibri"/>
                <w:b/>
                <w:sz w:val="22"/>
                <w:lang w:val="es-ES_tradnl" w:eastAsia="en-US"/>
              </w:rPr>
            </w:pPr>
            <w:r w:rsidRPr="007E383D">
              <w:rPr>
                <w:rFonts w:ascii="Calibri" w:eastAsia="Times New Roman" w:hAnsi="Calibri" w:cs="Calibri"/>
                <w:b/>
                <w:sz w:val="22"/>
                <w:lang w:val="es-ES_tradnl" w:eastAsia="en-US"/>
              </w:rPr>
              <w:t>“VOCAL”</w:t>
            </w:r>
          </w:p>
          <w:p w:rsidR="007E383D" w:rsidRPr="007E383D" w:rsidRDefault="007E383D" w:rsidP="007E383D">
            <w:pPr>
              <w:jc w:val="center"/>
              <w:rPr>
                <w:rFonts w:ascii="Calibri" w:eastAsia="Times New Roman" w:hAnsi="Calibri" w:cs="Calibri"/>
                <w:b/>
                <w:sz w:val="22"/>
                <w:lang w:val="es-ES_tradnl" w:eastAsia="en-US"/>
              </w:rPr>
            </w:pPr>
            <w:r w:rsidRPr="007E383D">
              <w:rPr>
                <w:rFonts w:ascii="Calibri" w:eastAsia="Times New Roman" w:hAnsi="Calibri" w:cs="Calibri"/>
                <w:b/>
                <w:sz w:val="22"/>
                <w:lang w:val="es-ES_tradnl" w:eastAsia="en-US"/>
              </w:rPr>
              <w:t>ORGANO SOLICITANTE</w:t>
            </w:r>
          </w:p>
          <w:p w:rsidR="007E383D" w:rsidRPr="007E383D" w:rsidRDefault="007E383D" w:rsidP="007E383D">
            <w:pPr>
              <w:jc w:val="center"/>
              <w:rPr>
                <w:rFonts w:ascii="Calibri" w:eastAsia="Times New Roman" w:hAnsi="Calibri" w:cs="Calibri"/>
                <w:b/>
                <w:sz w:val="22"/>
                <w:lang w:val="es-ES_tradnl" w:eastAsia="en-US"/>
              </w:rPr>
            </w:pPr>
          </w:p>
          <w:p w:rsidR="007E383D" w:rsidRPr="007E383D" w:rsidRDefault="007E383D" w:rsidP="007E383D">
            <w:pPr>
              <w:jc w:val="center"/>
              <w:rPr>
                <w:rFonts w:ascii="Calibri" w:eastAsia="Times New Roman" w:hAnsi="Calibri" w:cs="Calibri"/>
                <w:b/>
                <w:sz w:val="22"/>
                <w:lang w:val="es-ES_tradnl" w:eastAsia="en-US"/>
              </w:rPr>
            </w:pPr>
          </w:p>
          <w:p w:rsidR="007E383D" w:rsidRPr="007E383D" w:rsidRDefault="007E383D" w:rsidP="007E383D">
            <w:pPr>
              <w:jc w:val="center"/>
              <w:rPr>
                <w:rFonts w:ascii="Calibri" w:eastAsia="Times New Roman" w:hAnsi="Calibri" w:cs="Calibri"/>
                <w:b/>
                <w:sz w:val="22"/>
                <w:lang w:val="es-ES_tradnl" w:eastAsia="en-US"/>
              </w:rPr>
            </w:pPr>
            <w:r w:rsidRPr="007E383D">
              <w:rPr>
                <w:rFonts w:ascii="Calibri" w:eastAsia="Times New Roman" w:hAnsi="Calibri" w:cs="Calibri"/>
                <w:b/>
                <w:sz w:val="22"/>
                <w:lang w:val="es-ES_tradnl" w:eastAsia="en-US"/>
              </w:rPr>
              <w:t>EDGAR GARCIA PRIETO</w:t>
            </w:r>
          </w:p>
          <w:p w:rsidR="007E383D" w:rsidRPr="007E383D" w:rsidRDefault="007E383D" w:rsidP="007E383D">
            <w:pPr>
              <w:jc w:val="center"/>
              <w:rPr>
                <w:rFonts w:ascii="Calibri" w:eastAsia="Times New Roman" w:hAnsi="Calibri" w:cs="Calibri"/>
                <w:b/>
                <w:sz w:val="22"/>
                <w:lang w:val="es-ES_tradnl" w:eastAsia="en-US"/>
              </w:rPr>
            </w:pPr>
            <w:r w:rsidRPr="007E383D">
              <w:rPr>
                <w:rFonts w:ascii="Calibri" w:eastAsia="Times New Roman" w:hAnsi="Calibri" w:cs="Calibri"/>
                <w:sz w:val="16"/>
                <w:lang w:val="es-ES_tradnl" w:eastAsia="en-US"/>
              </w:rPr>
              <w:t>EN REPRESENTACIÓN DE LA SECRETARIA DE PLANEACION Y FINANZAS DEL ESTADO</w:t>
            </w:r>
          </w:p>
        </w:tc>
        <w:tc>
          <w:tcPr>
            <w:tcW w:w="4964" w:type="dxa"/>
            <w:shd w:val="clear" w:color="auto" w:fill="auto"/>
          </w:tcPr>
          <w:p w:rsidR="007E383D" w:rsidRPr="007E383D" w:rsidRDefault="007E383D" w:rsidP="007E383D">
            <w:pPr>
              <w:keepNext/>
              <w:jc w:val="center"/>
              <w:outlineLvl w:val="4"/>
              <w:rPr>
                <w:rFonts w:ascii="Calibri" w:eastAsia="Times New Roman" w:hAnsi="Calibri" w:cs="Calibri"/>
                <w:b/>
                <w:sz w:val="22"/>
                <w:lang w:val="es-ES_tradnl" w:eastAsia="en-US"/>
              </w:rPr>
            </w:pPr>
          </w:p>
          <w:p w:rsidR="007E383D" w:rsidRPr="007E383D" w:rsidRDefault="007E383D" w:rsidP="007E383D">
            <w:pPr>
              <w:keepNext/>
              <w:jc w:val="center"/>
              <w:outlineLvl w:val="4"/>
              <w:rPr>
                <w:rFonts w:ascii="Calibri" w:eastAsia="Times New Roman" w:hAnsi="Calibri" w:cs="Calibri"/>
                <w:b/>
                <w:sz w:val="22"/>
                <w:lang w:val="es-ES_tradnl" w:eastAsia="en-US"/>
              </w:rPr>
            </w:pPr>
            <w:r w:rsidRPr="007E383D">
              <w:rPr>
                <w:rFonts w:ascii="Calibri" w:eastAsia="Times New Roman" w:hAnsi="Calibri" w:cs="Calibri"/>
                <w:b/>
                <w:sz w:val="22"/>
                <w:lang w:val="es-ES_tradnl" w:eastAsia="en-US"/>
              </w:rPr>
              <w:t>“AREA JURIDICA”</w:t>
            </w:r>
          </w:p>
          <w:p w:rsidR="007E383D" w:rsidRPr="007E383D" w:rsidRDefault="007E383D" w:rsidP="007E383D">
            <w:pPr>
              <w:jc w:val="center"/>
              <w:rPr>
                <w:rFonts w:ascii="Calibri" w:eastAsia="Times New Roman" w:hAnsi="Calibri" w:cs="Calibri"/>
                <w:b/>
                <w:sz w:val="22"/>
                <w:lang w:val="es-ES_tradnl" w:eastAsia="en-US"/>
              </w:rPr>
            </w:pPr>
          </w:p>
          <w:p w:rsidR="007E383D" w:rsidRPr="007E383D" w:rsidRDefault="007E383D" w:rsidP="007E383D">
            <w:pPr>
              <w:jc w:val="center"/>
              <w:rPr>
                <w:rFonts w:ascii="Calibri" w:eastAsia="Times New Roman" w:hAnsi="Calibri" w:cs="Calibri"/>
                <w:b/>
                <w:sz w:val="22"/>
                <w:lang w:val="es-ES_tradnl" w:eastAsia="en-US"/>
              </w:rPr>
            </w:pPr>
          </w:p>
          <w:p w:rsidR="007E383D" w:rsidRPr="007E383D" w:rsidRDefault="007E383D" w:rsidP="007E383D">
            <w:pPr>
              <w:jc w:val="center"/>
              <w:rPr>
                <w:rFonts w:ascii="Calibri" w:eastAsia="Times New Roman" w:hAnsi="Calibri" w:cs="Calibri"/>
                <w:b/>
                <w:sz w:val="22"/>
                <w:lang w:val="es-ES_tradnl" w:eastAsia="en-US"/>
              </w:rPr>
            </w:pPr>
          </w:p>
          <w:p w:rsidR="007E383D" w:rsidRPr="007E383D" w:rsidRDefault="007E383D" w:rsidP="007E383D">
            <w:pPr>
              <w:jc w:val="center"/>
              <w:rPr>
                <w:rFonts w:ascii="Calibri" w:eastAsia="Times New Roman" w:hAnsi="Calibri" w:cs="Calibri"/>
                <w:b/>
                <w:sz w:val="22"/>
                <w:lang w:val="es-ES_tradnl" w:eastAsia="en-US"/>
              </w:rPr>
            </w:pPr>
            <w:r w:rsidRPr="007E383D">
              <w:rPr>
                <w:rFonts w:ascii="Calibri" w:eastAsia="Times New Roman" w:hAnsi="Calibri" w:cs="Calibri"/>
                <w:b/>
                <w:sz w:val="22"/>
                <w:lang w:val="es-ES_tradnl" w:eastAsia="en-US"/>
              </w:rPr>
              <w:t>ERNESTO ALONSO HERNANDEZ UNZON</w:t>
            </w:r>
          </w:p>
          <w:p w:rsidR="007E383D" w:rsidRPr="007E383D" w:rsidRDefault="007E383D" w:rsidP="007E383D">
            <w:pPr>
              <w:jc w:val="center"/>
              <w:rPr>
                <w:rFonts w:ascii="Calibri" w:eastAsia="Times New Roman" w:hAnsi="Calibri" w:cs="Calibri"/>
                <w:sz w:val="16"/>
                <w:lang w:val="es-ES_tradnl" w:eastAsia="en-US"/>
              </w:rPr>
            </w:pPr>
            <w:r w:rsidRPr="007E383D">
              <w:rPr>
                <w:rFonts w:ascii="Calibri" w:eastAsia="Times New Roman" w:hAnsi="Calibri" w:cs="Calibri"/>
                <w:sz w:val="16"/>
                <w:lang w:val="es-ES_tradnl" w:eastAsia="en-US"/>
              </w:rPr>
              <w:t>EN REPRESENTACIÓN DE LA DIRECCIÓN DE NORMATIVIDAD Y POLÍTICAS ADMINISTRATIVAS DE LA OFICIALÍA MAYOR DE GOBIERNO</w:t>
            </w:r>
          </w:p>
        </w:tc>
      </w:tr>
      <w:tr w:rsidR="00B70AB2" w:rsidRPr="007E383D" w:rsidTr="00B70AB2">
        <w:trPr>
          <w:trHeight w:val="1432"/>
        </w:trPr>
        <w:tc>
          <w:tcPr>
            <w:tcW w:w="4972" w:type="dxa"/>
            <w:shd w:val="clear" w:color="auto" w:fill="auto"/>
            <w:vAlign w:val="center"/>
          </w:tcPr>
          <w:p w:rsidR="00B70AB2" w:rsidRPr="007E383D" w:rsidRDefault="00B70AB2" w:rsidP="00F756AF">
            <w:pPr>
              <w:keepNext/>
              <w:jc w:val="center"/>
              <w:outlineLvl w:val="4"/>
              <w:rPr>
                <w:rFonts w:ascii="Calibri" w:eastAsia="Times New Roman" w:hAnsi="Calibri" w:cs="Calibri"/>
                <w:b/>
                <w:sz w:val="22"/>
                <w:lang w:val="es-ES_tradnl" w:eastAsia="en-US"/>
              </w:rPr>
            </w:pPr>
          </w:p>
          <w:p w:rsidR="00B70AB2" w:rsidRPr="007E383D" w:rsidRDefault="00B70AB2" w:rsidP="00F756AF">
            <w:pPr>
              <w:keepNext/>
              <w:jc w:val="center"/>
              <w:outlineLvl w:val="4"/>
              <w:rPr>
                <w:rFonts w:ascii="Calibri" w:eastAsia="Times New Roman" w:hAnsi="Calibri" w:cs="Calibri"/>
                <w:b/>
                <w:sz w:val="22"/>
                <w:lang w:val="es-ES_tradnl" w:eastAsia="en-US"/>
              </w:rPr>
            </w:pPr>
            <w:r w:rsidRPr="007E383D">
              <w:rPr>
                <w:rFonts w:ascii="Calibri" w:eastAsia="Times New Roman" w:hAnsi="Calibri" w:cs="Calibri"/>
                <w:b/>
                <w:sz w:val="22"/>
                <w:lang w:val="es-ES_tradnl" w:eastAsia="en-US"/>
              </w:rPr>
              <w:t>“ASESOR”</w:t>
            </w:r>
          </w:p>
          <w:p w:rsidR="00B70AB2" w:rsidRDefault="00B70AB2" w:rsidP="00B70AB2">
            <w:pPr>
              <w:keepNext/>
              <w:outlineLvl w:val="4"/>
              <w:rPr>
                <w:rFonts w:ascii="Calibri" w:eastAsia="Times New Roman" w:hAnsi="Calibri" w:cs="Calibri"/>
                <w:b/>
                <w:sz w:val="22"/>
                <w:lang w:val="es-ES_tradnl" w:eastAsia="en-US"/>
              </w:rPr>
            </w:pPr>
          </w:p>
          <w:p w:rsidR="00B70AB2" w:rsidRPr="007E383D" w:rsidRDefault="00B70AB2" w:rsidP="00B70AB2">
            <w:pPr>
              <w:keepNext/>
              <w:outlineLvl w:val="4"/>
              <w:rPr>
                <w:rFonts w:ascii="Calibri" w:eastAsia="Times New Roman" w:hAnsi="Calibri" w:cs="Calibri"/>
                <w:b/>
                <w:sz w:val="22"/>
                <w:lang w:val="es-ES_tradnl" w:eastAsia="en-US"/>
              </w:rPr>
            </w:pPr>
          </w:p>
          <w:p w:rsidR="00B70AB2" w:rsidRPr="007E383D" w:rsidRDefault="0062533B" w:rsidP="00F756AF">
            <w:pPr>
              <w:keepNext/>
              <w:jc w:val="center"/>
              <w:outlineLvl w:val="4"/>
              <w:rPr>
                <w:rFonts w:ascii="Calibri" w:eastAsia="Times New Roman" w:hAnsi="Calibri" w:cs="Calibri"/>
                <w:b/>
                <w:sz w:val="22"/>
                <w:lang w:val="es-ES_tradnl" w:eastAsia="en-US"/>
              </w:rPr>
            </w:pPr>
            <w:r>
              <w:rPr>
                <w:rFonts w:ascii="Calibri" w:eastAsia="Times New Roman" w:hAnsi="Calibri" w:cs="Calibri"/>
                <w:b/>
                <w:sz w:val="22"/>
                <w:lang w:val="es-ES_tradnl" w:eastAsia="en-US"/>
              </w:rPr>
              <w:t>JORGE O. FLORES VAZQUEZ</w:t>
            </w:r>
          </w:p>
          <w:p w:rsidR="00B70AB2" w:rsidRPr="007E383D" w:rsidRDefault="00B70AB2" w:rsidP="00F756AF">
            <w:pPr>
              <w:jc w:val="center"/>
              <w:rPr>
                <w:rFonts w:ascii="Calibri" w:eastAsia="Times New Roman" w:hAnsi="Calibri" w:cs="Calibri"/>
                <w:b/>
                <w:sz w:val="22"/>
                <w:lang w:val="es-ES_tradnl" w:eastAsia="en-US"/>
              </w:rPr>
            </w:pPr>
            <w:r w:rsidRPr="007E383D">
              <w:rPr>
                <w:rFonts w:ascii="Calibri" w:eastAsia="Times New Roman" w:hAnsi="Calibri" w:cs="Calibri"/>
                <w:sz w:val="16"/>
                <w:lang w:val="es-ES_tradnl" w:eastAsia="en-US"/>
              </w:rPr>
              <w:t>EN REPRESENTACION DE LA SUBSECRETARIA DE INNOVACION Y MODERNIZACION GUBERNAMENTAL DE LA SECRETARÍA DE PLANEACIÓN Y FINANZAS DEL ESTADO</w:t>
            </w:r>
          </w:p>
        </w:tc>
        <w:tc>
          <w:tcPr>
            <w:tcW w:w="4964" w:type="dxa"/>
            <w:shd w:val="clear" w:color="auto" w:fill="auto"/>
            <w:vAlign w:val="center"/>
          </w:tcPr>
          <w:p w:rsidR="00B70AB2" w:rsidRPr="007E383D" w:rsidRDefault="00B70AB2" w:rsidP="00F756AF">
            <w:pPr>
              <w:keepNext/>
              <w:jc w:val="center"/>
              <w:outlineLvl w:val="4"/>
              <w:rPr>
                <w:rFonts w:ascii="Calibri" w:eastAsia="Times New Roman" w:hAnsi="Calibri" w:cs="Calibri"/>
                <w:b/>
                <w:sz w:val="22"/>
                <w:lang w:val="es-ES_tradnl" w:eastAsia="en-US"/>
              </w:rPr>
            </w:pPr>
          </w:p>
          <w:p w:rsidR="00B70AB2" w:rsidRPr="007E383D" w:rsidRDefault="00B70AB2" w:rsidP="00F756AF">
            <w:pPr>
              <w:keepNext/>
              <w:jc w:val="center"/>
              <w:outlineLvl w:val="4"/>
              <w:rPr>
                <w:rFonts w:ascii="Calibri" w:eastAsia="Times New Roman" w:hAnsi="Calibri" w:cs="Calibri"/>
                <w:b/>
                <w:sz w:val="22"/>
                <w:lang w:val="es-ES_tradnl" w:eastAsia="en-US"/>
              </w:rPr>
            </w:pPr>
            <w:r w:rsidRPr="007E383D">
              <w:rPr>
                <w:rFonts w:ascii="Calibri" w:eastAsia="Times New Roman" w:hAnsi="Calibri" w:cs="Calibri"/>
                <w:b/>
                <w:sz w:val="22"/>
                <w:lang w:val="es-ES_tradnl" w:eastAsia="en-US"/>
              </w:rPr>
              <w:t>“OFICIALIA MAYOR”</w:t>
            </w:r>
          </w:p>
          <w:p w:rsidR="00B70AB2" w:rsidRPr="007E383D" w:rsidRDefault="00B70AB2" w:rsidP="00F756AF">
            <w:pPr>
              <w:keepNext/>
              <w:jc w:val="center"/>
              <w:outlineLvl w:val="4"/>
              <w:rPr>
                <w:rFonts w:ascii="Calibri" w:eastAsia="Times New Roman" w:hAnsi="Calibri" w:cs="Calibri"/>
                <w:b/>
                <w:sz w:val="22"/>
                <w:lang w:val="es-ES_tradnl" w:eastAsia="en-US"/>
              </w:rPr>
            </w:pPr>
          </w:p>
          <w:p w:rsidR="00B70AB2" w:rsidRPr="007E383D" w:rsidRDefault="00B70AB2" w:rsidP="00F756AF">
            <w:pPr>
              <w:keepNext/>
              <w:jc w:val="center"/>
              <w:outlineLvl w:val="4"/>
              <w:rPr>
                <w:rFonts w:ascii="Calibri" w:eastAsia="Times New Roman" w:hAnsi="Calibri" w:cs="Calibri"/>
                <w:b/>
                <w:sz w:val="22"/>
                <w:lang w:val="es-ES_tradnl" w:eastAsia="en-US"/>
              </w:rPr>
            </w:pPr>
          </w:p>
          <w:p w:rsidR="00B70AB2" w:rsidRPr="007E383D" w:rsidRDefault="00B70AB2" w:rsidP="00F756AF">
            <w:pPr>
              <w:keepNext/>
              <w:jc w:val="center"/>
              <w:outlineLvl w:val="4"/>
              <w:rPr>
                <w:rFonts w:ascii="Calibri" w:eastAsia="Times New Roman" w:hAnsi="Calibri" w:cs="Calibri"/>
                <w:b/>
                <w:sz w:val="22"/>
                <w:lang w:val="es-ES_tradnl" w:eastAsia="en-US"/>
              </w:rPr>
            </w:pPr>
            <w:r>
              <w:rPr>
                <w:rFonts w:ascii="Calibri" w:eastAsia="Times New Roman" w:hAnsi="Calibri" w:cs="Calibri"/>
                <w:b/>
                <w:sz w:val="22"/>
                <w:lang w:val="es-ES_tradnl" w:eastAsia="en-US"/>
              </w:rPr>
              <w:t>CESAR MIGUEL CERVANTES ESCANDON</w:t>
            </w:r>
          </w:p>
          <w:p w:rsidR="00B70AB2" w:rsidRPr="007E383D" w:rsidRDefault="00B70AB2" w:rsidP="00F756AF">
            <w:pPr>
              <w:jc w:val="center"/>
              <w:rPr>
                <w:rFonts w:ascii="Calibri" w:eastAsia="Times New Roman" w:hAnsi="Calibri" w:cs="Calibri"/>
                <w:sz w:val="16"/>
                <w:lang w:val="es-ES_tradnl" w:eastAsia="en-US"/>
              </w:rPr>
            </w:pPr>
            <w:r w:rsidRPr="007E383D">
              <w:rPr>
                <w:rFonts w:ascii="Calibri" w:eastAsia="Times New Roman" w:hAnsi="Calibri" w:cs="Calibri"/>
                <w:sz w:val="16"/>
                <w:lang w:val="es-ES_tradnl" w:eastAsia="en-US"/>
              </w:rPr>
              <w:t>DIRECCIÓN DE ADQUISICIONES DE OFICIALÍA MAYOR DE</w:t>
            </w:r>
          </w:p>
          <w:p w:rsidR="00B70AB2" w:rsidRPr="007E383D" w:rsidRDefault="00B70AB2" w:rsidP="00F756AF">
            <w:pPr>
              <w:spacing w:line="360" w:lineRule="auto"/>
              <w:jc w:val="center"/>
              <w:rPr>
                <w:rFonts w:ascii="Calibri" w:eastAsia="Times New Roman" w:hAnsi="Calibri" w:cs="Calibri"/>
                <w:b/>
                <w:sz w:val="22"/>
                <w:lang w:val="es-ES_tradnl" w:eastAsia="en-US"/>
              </w:rPr>
            </w:pPr>
            <w:r w:rsidRPr="007E383D">
              <w:rPr>
                <w:rFonts w:ascii="Calibri" w:eastAsia="Times New Roman" w:hAnsi="Calibri" w:cs="Calibri"/>
                <w:sz w:val="16"/>
                <w:lang w:val="es-ES_tradnl" w:eastAsia="en-US"/>
              </w:rPr>
              <w:t>GOBIERNO DEL ESTADO DE BAJA CALIFORNIA</w:t>
            </w:r>
          </w:p>
        </w:tc>
      </w:tr>
    </w:tbl>
    <w:p w:rsidR="00772580" w:rsidRPr="007E383D" w:rsidRDefault="00772580">
      <w:pPr>
        <w:rPr>
          <w:lang w:val="es-ES_tradnl"/>
        </w:rPr>
      </w:pPr>
    </w:p>
    <w:p w:rsidR="0062533B" w:rsidRDefault="0062533B" w:rsidP="000E3509">
      <w:pPr>
        <w:jc w:val="center"/>
        <w:rPr>
          <w:rFonts w:ascii="Calibri" w:hAnsi="Calibri" w:cs="Arial"/>
          <w:b/>
          <w:bCs/>
          <w:sz w:val="32"/>
          <w:szCs w:val="32"/>
        </w:rPr>
      </w:pPr>
    </w:p>
    <w:p w:rsidR="0062533B" w:rsidRDefault="0062533B" w:rsidP="000E3509">
      <w:pPr>
        <w:jc w:val="center"/>
        <w:rPr>
          <w:rFonts w:ascii="Calibri" w:hAnsi="Calibri" w:cs="Arial"/>
          <w:b/>
          <w:bCs/>
          <w:sz w:val="32"/>
          <w:szCs w:val="32"/>
        </w:rPr>
      </w:pPr>
    </w:p>
    <w:p w:rsidR="0062533B" w:rsidRDefault="0062533B" w:rsidP="000E3509">
      <w:pPr>
        <w:jc w:val="center"/>
        <w:rPr>
          <w:rFonts w:ascii="Calibri" w:hAnsi="Calibri" w:cs="Arial"/>
          <w:b/>
          <w:bCs/>
          <w:sz w:val="32"/>
          <w:szCs w:val="32"/>
        </w:rPr>
      </w:pPr>
    </w:p>
    <w:p w:rsidR="0062533B" w:rsidRDefault="0062533B" w:rsidP="000E3509">
      <w:pPr>
        <w:jc w:val="center"/>
        <w:rPr>
          <w:rFonts w:ascii="Calibri" w:hAnsi="Calibri" w:cs="Arial"/>
          <w:b/>
          <w:bCs/>
          <w:sz w:val="32"/>
          <w:szCs w:val="32"/>
        </w:rPr>
      </w:pPr>
    </w:p>
    <w:p w:rsidR="00F64011" w:rsidRDefault="00F64011" w:rsidP="000E3509">
      <w:pPr>
        <w:jc w:val="center"/>
        <w:rPr>
          <w:rFonts w:ascii="Calibri" w:hAnsi="Calibri" w:cs="Arial"/>
          <w:b/>
          <w:bCs/>
          <w:sz w:val="32"/>
          <w:szCs w:val="32"/>
        </w:rPr>
      </w:pPr>
      <w:r w:rsidRPr="006C1B8F">
        <w:rPr>
          <w:rFonts w:ascii="Calibri" w:hAnsi="Calibri" w:cs="Arial"/>
          <w:b/>
          <w:bCs/>
          <w:sz w:val="32"/>
          <w:szCs w:val="32"/>
        </w:rPr>
        <w:t>LICITANTES:</w:t>
      </w:r>
    </w:p>
    <w:p w:rsidR="000E3509" w:rsidRPr="006C1B8F" w:rsidRDefault="000E3509" w:rsidP="000E3509">
      <w:pPr>
        <w:jc w:val="center"/>
        <w:rPr>
          <w:rFonts w:ascii="Calibri" w:hAnsi="Calibri" w:cs="Arial"/>
          <w:b/>
          <w:bCs/>
          <w:sz w:val="32"/>
          <w:szCs w:val="32"/>
        </w:rPr>
      </w:pPr>
    </w:p>
    <w:p w:rsidR="00706AC7" w:rsidRPr="006C1B8F" w:rsidRDefault="00706AC7" w:rsidP="00106736">
      <w:pPr>
        <w:rPr>
          <w:rFonts w:ascii="Calibri" w:hAnsi="Calibri" w:cs="Arial"/>
          <w:b/>
          <w:bCs/>
          <w:sz w:val="28"/>
          <w:szCs w:val="28"/>
        </w:rPr>
      </w:pPr>
    </w:p>
    <w:p w:rsidR="00F64011" w:rsidRPr="00D519A4" w:rsidRDefault="00F64011" w:rsidP="00F64011">
      <w:pPr>
        <w:rPr>
          <w:rFonts w:ascii="Calibri" w:hAnsi="Calibri" w:cs="Arial"/>
          <w:bCs/>
          <w:sz w:val="20"/>
          <w:szCs w:val="20"/>
        </w:rPr>
      </w:pPr>
      <w:r w:rsidRPr="00D519A4">
        <w:rPr>
          <w:rFonts w:ascii="Calibri" w:hAnsi="Calibri" w:cs="Arial"/>
          <w:bCs/>
          <w:sz w:val="20"/>
          <w:szCs w:val="20"/>
        </w:rPr>
        <w:t>EMPRESA: __________________________________________________</w:t>
      </w:r>
      <w:r w:rsidR="00DE07CB">
        <w:rPr>
          <w:rFonts w:ascii="Calibri" w:hAnsi="Calibri" w:cs="Arial"/>
          <w:bCs/>
          <w:sz w:val="20"/>
          <w:szCs w:val="20"/>
        </w:rPr>
        <w:t>____</w:t>
      </w:r>
      <w:r w:rsidRPr="00D519A4">
        <w:rPr>
          <w:rFonts w:ascii="Calibri" w:hAnsi="Calibri" w:cs="Arial"/>
          <w:bCs/>
          <w:sz w:val="20"/>
          <w:szCs w:val="20"/>
        </w:rPr>
        <w:t>_________________</w:t>
      </w:r>
    </w:p>
    <w:p w:rsidR="00F64011" w:rsidRPr="00D519A4" w:rsidRDefault="00F64011" w:rsidP="00F64011">
      <w:pPr>
        <w:rPr>
          <w:rFonts w:ascii="Calibri" w:hAnsi="Calibri" w:cs="Arial"/>
          <w:bCs/>
          <w:sz w:val="20"/>
          <w:szCs w:val="20"/>
        </w:rPr>
      </w:pPr>
    </w:p>
    <w:p w:rsidR="00F64011" w:rsidRPr="00D519A4" w:rsidRDefault="00F64011" w:rsidP="00F64011">
      <w:pPr>
        <w:rPr>
          <w:rFonts w:ascii="Calibri" w:hAnsi="Calibri" w:cs="Arial"/>
          <w:bCs/>
          <w:sz w:val="20"/>
          <w:szCs w:val="20"/>
        </w:rPr>
      </w:pPr>
      <w:r w:rsidRPr="00D519A4">
        <w:rPr>
          <w:rFonts w:ascii="Calibri" w:hAnsi="Calibri" w:cs="Arial"/>
          <w:bCs/>
          <w:sz w:val="20"/>
          <w:szCs w:val="20"/>
        </w:rPr>
        <w:t>NOMBRE DEL REPRESENTANTE: __________________________________</w:t>
      </w:r>
      <w:r w:rsidR="00DE07CB">
        <w:rPr>
          <w:rFonts w:ascii="Calibri" w:hAnsi="Calibri" w:cs="Arial"/>
          <w:bCs/>
          <w:sz w:val="20"/>
          <w:szCs w:val="20"/>
        </w:rPr>
        <w:t>__________</w:t>
      </w:r>
      <w:r w:rsidRPr="00D519A4">
        <w:rPr>
          <w:rFonts w:ascii="Calibri" w:hAnsi="Calibri" w:cs="Arial"/>
          <w:bCs/>
          <w:sz w:val="20"/>
          <w:szCs w:val="20"/>
        </w:rPr>
        <w:t>__________</w:t>
      </w:r>
    </w:p>
    <w:p w:rsidR="00F64011" w:rsidRDefault="00F64011" w:rsidP="00F64011">
      <w:pPr>
        <w:rPr>
          <w:rFonts w:ascii="Calibri" w:hAnsi="Calibri" w:cs="Arial"/>
          <w:bCs/>
          <w:sz w:val="20"/>
          <w:szCs w:val="20"/>
        </w:rPr>
      </w:pPr>
    </w:p>
    <w:p w:rsidR="00A55F92" w:rsidRPr="00D519A4" w:rsidRDefault="00A55F92" w:rsidP="00F64011">
      <w:pPr>
        <w:rPr>
          <w:rFonts w:ascii="Calibri" w:hAnsi="Calibri" w:cs="Arial"/>
          <w:bCs/>
          <w:sz w:val="20"/>
          <w:szCs w:val="20"/>
        </w:rPr>
      </w:pPr>
    </w:p>
    <w:p w:rsidR="00F64011" w:rsidRPr="00D519A4" w:rsidRDefault="00F64011" w:rsidP="00F64011">
      <w:pPr>
        <w:rPr>
          <w:rFonts w:ascii="Calibri" w:hAnsi="Calibri" w:cs="Arial"/>
          <w:bCs/>
          <w:sz w:val="20"/>
          <w:szCs w:val="20"/>
        </w:rPr>
      </w:pPr>
      <w:r w:rsidRPr="00D519A4">
        <w:rPr>
          <w:rFonts w:ascii="Calibri" w:hAnsi="Calibri" w:cs="Arial"/>
          <w:bCs/>
          <w:sz w:val="20"/>
          <w:szCs w:val="20"/>
        </w:rPr>
        <w:t>FIRMA</w:t>
      </w:r>
      <w:r w:rsidR="00D3415C" w:rsidRPr="00D519A4">
        <w:rPr>
          <w:rFonts w:ascii="Calibri" w:hAnsi="Calibri" w:cs="Arial"/>
          <w:bCs/>
          <w:sz w:val="20"/>
          <w:szCs w:val="20"/>
        </w:rPr>
        <w:t>: _</w:t>
      </w:r>
      <w:r w:rsidRPr="00D519A4">
        <w:rPr>
          <w:rFonts w:ascii="Calibri" w:hAnsi="Calibri" w:cs="Arial"/>
          <w:bCs/>
          <w:sz w:val="20"/>
          <w:szCs w:val="20"/>
        </w:rPr>
        <w:t>_______________________________________________________</w:t>
      </w:r>
      <w:r w:rsidR="00DE07CB">
        <w:rPr>
          <w:rFonts w:ascii="Calibri" w:hAnsi="Calibri" w:cs="Arial"/>
          <w:bCs/>
          <w:sz w:val="20"/>
          <w:szCs w:val="20"/>
        </w:rPr>
        <w:t>_______</w:t>
      </w:r>
      <w:r w:rsidRPr="00D519A4">
        <w:rPr>
          <w:rFonts w:ascii="Calibri" w:hAnsi="Calibri" w:cs="Arial"/>
          <w:bCs/>
          <w:sz w:val="20"/>
          <w:szCs w:val="20"/>
        </w:rPr>
        <w:t>__________</w:t>
      </w:r>
    </w:p>
    <w:p w:rsidR="00B5338F" w:rsidRDefault="00B5338F" w:rsidP="00F64011">
      <w:pPr>
        <w:jc w:val="both"/>
        <w:rPr>
          <w:rFonts w:ascii="Calibri" w:hAnsi="Calibri" w:cs="Arial"/>
          <w:bCs/>
          <w:sz w:val="20"/>
          <w:szCs w:val="20"/>
        </w:rPr>
      </w:pPr>
    </w:p>
    <w:p w:rsidR="00A55F92" w:rsidRPr="00D519A4" w:rsidRDefault="00A55F92" w:rsidP="00F64011">
      <w:pPr>
        <w:jc w:val="both"/>
        <w:rPr>
          <w:rFonts w:ascii="Calibri" w:hAnsi="Calibri" w:cs="Arial"/>
          <w:bCs/>
          <w:sz w:val="20"/>
          <w:szCs w:val="20"/>
        </w:rPr>
      </w:pPr>
    </w:p>
    <w:p w:rsidR="0036709C" w:rsidRPr="00D519A4" w:rsidRDefault="0036709C" w:rsidP="00F64011">
      <w:pPr>
        <w:jc w:val="both"/>
        <w:rPr>
          <w:rFonts w:ascii="Calibri" w:hAnsi="Calibri" w:cs="Arial"/>
          <w:bCs/>
          <w:sz w:val="20"/>
          <w:szCs w:val="20"/>
        </w:rPr>
      </w:pPr>
    </w:p>
    <w:p w:rsidR="002E7BAE" w:rsidRPr="00D519A4" w:rsidRDefault="002E7BAE" w:rsidP="002E7BAE">
      <w:pPr>
        <w:rPr>
          <w:rFonts w:ascii="Calibri" w:hAnsi="Calibri" w:cs="Arial"/>
          <w:bCs/>
          <w:sz w:val="20"/>
          <w:szCs w:val="20"/>
        </w:rPr>
      </w:pPr>
      <w:r w:rsidRPr="00D519A4">
        <w:rPr>
          <w:rFonts w:ascii="Calibri" w:hAnsi="Calibri" w:cs="Arial"/>
          <w:bCs/>
          <w:sz w:val="20"/>
          <w:szCs w:val="20"/>
        </w:rPr>
        <w:t>EMPRESA: __________________________________________________</w:t>
      </w:r>
      <w:r w:rsidR="00DE07CB">
        <w:rPr>
          <w:rFonts w:ascii="Calibri" w:hAnsi="Calibri" w:cs="Arial"/>
          <w:bCs/>
          <w:sz w:val="20"/>
          <w:szCs w:val="20"/>
        </w:rPr>
        <w:t>____</w:t>
      </w:r>
      <w:r w:rsidRPr="00D519A4">
        <w:rPr>
          <w:rFonts w:ascii="Calibri" w:hAnsi="Calibri" w:cs="Arial"/>
          <w:bCs/>
          <w:sz w:val="20"/>
          <w:szCs w:val="20"/>
        </w:rPr>
        <w:t>_________________</w:t>
      </w:r>
    </w:p>
    <w:p w:rsidR="002E7BAE" w:rsidRPr="00D519A4" w:rsidRDefault="002E7BAE" w:rsidP="002E7BAE">
      <w:pPr>
        <w:rPr>
          <w:rFonts w:ascii="Calibri" w:hAnsi="Calibri" w:cs="Arial"/>
          <w:bCs/>
          <w:sz w:val="20"/>
          <w:szCs w:val="20"/>
        </w:rPr>
      </w:pPr>
    </w:p>
    <w:p w:rsidR="002E7BAE" w:rsidRPr="00D519A4" w:rsidRDefault="002E7BAE" w:rsidP="002E7BAE">
      <w:pPr>
        <w:rPr>
          <w:rFonts w:ascii="Calibri" w:hAnsi="Calibri" w:cs="Arial"/>
          <w:bCs/>
          <w:sz w:val="20"/>
          <w:szCs w:val="20"/>
        </w:rPr>
      </w:pPr>
      <w:r w:rsidRPr="00D519A4">
        <w:rPr>
          <w:rFonts w:ascii="Calibri" w:hAnsi="Calibri" w:cs="Arial"/>
          <w:bCs/>
          <w:sz w:val="20"/>
          <w:szCs w:val="20"/>
        </w:rPr>
        <w:t>NOMBRE DEL REPRESENTANTE: _________________________________________</w:t>
      </w:r>
      <w:r w:rsidR="00DE07CB">
        <w:rPr>
          <w:rFonts w:ascii="Calibri" w:hAnsi="Calibri" w:cs="Arial"/>
          <w:bCs/>
          <w:sz w:val="20"/>
          <w:szCs w:val="20"/>
        </w:rPr>
        <w:t>__________</w:t>
      </w:r>
      <w:r w:rsidRPr="00D519A4">
        <w:rPr>
          <w:rFonts w:ascii="Calibri" w:hAnsi="Calibri" w:cs="Arial"/>
          <w:bCs/>
          <w:sz w:val="20"/>
          <w:szCs w:val="20"/>
        </w:rPr>
        <w:t>___</w:t>
      </w:r>
    </w:p>
    <w:p w:rsidR="002E7BAE" w:rsidRDefault="002E7BAE" w:rsidP="002E7BAE">
      <w:pPr>
        <w:rPr>
          <w:rFonts w:ascii="Calibri" w:hAnsi="Calibri" w:cs="Arial"/>
          <w:bCs/>
          <w:sz w:val="20"/>
          <w:szCs w:val="20"/>
        </w:rPr>
      </w:pPr>
    </w:p>
    <w:p w:rsidR="00A55F92" w:rsidRPr="00D519A4" w:rsidRDefault="00A55F92" w:rsidP="002E7BAE">
      <w:pPr>
        <w:rPr>
          <w:rFonts w:ascii="Calibri" w:hAnsi="Calibri" w:cs="Arial"/>
          <w:bCs/>
          <w:sz w:val="20"/>
          <w:szCs w:val="20"/>
        </w:rPr>
      </w:pPr>
    </w:p>
    <w:p w:rsidR="002E7BAE" w:rsidRPr="00D519A4" w:rsidRDefault="002E7BAE" w:rsidP="002E7BAE">
      <w:pPr>
        <w:rPr>
          <w:rFonts w:ascii="Calibri" w:hAnsi="Calibri" w:cs="Arial"/>
          <w:bCs/>
          <w:sz w:val="20"/>
          <w:szCs w:val="20"/>
        </w:rPr>
      </w:pPr>
      <w:r w:rsidRPr="00D519A4">
        <w:rPr>
          <w:rFonts w:ascii="Calibri" w:hAnsi="Calibri" w:cs="Arial"/>
          <w:bCs/>
          <w:sz w:val="20"/>
          <w:szCs w:val="20"/>
        </w:rPr>
        <w:t>FIRMA: ______________________________________________________</w:t>
      </w:r>
      <w:r w:rsidR="00DE07CB">
        <w:rPr>
          <w:rFonts w:ascii="Calibri" w:hAnsi="Calibri" w:cs="Arial"/>
          <w:bCs/>
          <w:sz w:val="20"/>
          <w:szCs w:val="20"/>
        </w:rPr>
        <w:t>________</w:t>
      </w:r>
      <w:r w:rsidRPr="00D519A4">
        <w:rPr>
          <w:rFonts w:ascii="Calibri" w:hAnsi="Calibri" w:cs="Arial"/>
          <w:bCs/>
          <w:sz w:val="20"/>
          <w:szCs w:val="20"/>
        </w:rPr>
        <w:t>____________</w:t>
      </w:r>
    </w:p>
    <w:p w:rsidR="000E3509" w:rsidRDefault="000E3509" w:rsidP="00F64011">
      <w:pPr>
        <w:jc w:val="both"/>
        <w:rPr>
          <w:rFonts w:ascii="Calibri" w:hAnsi="Calibri" w:cs="Arial"/>
          <w:bCs/>
          <w:sz w:val="20"/>
          <w:szCs w:val="20"/>
        </w:rPr>
      </w:pPr>
    </w:p>
    <w:p w:rsidR="00A55F92" w:rsidRPr="00D519A4" w:rsidRDefault="00A55F92" w:rsidP="00F64011">
      <w:pPr>
        <w:jc w:val="both"/>
        <w:rPr>
          <w:rFonts w:ascii="Calibri" w:hAnsi="Calibri" w:cs="Arial"/>
          <w:bCs/>
          <w:sz w:val="20"/>
          <w:szCs w:val="20"/>
        </w:rPr>
      </w:pPr>
    </w:p>
    <w:p w:rsidR="0036709C" w:rsidRPr="00D519A4" w:rsidRDefault="0036709C" w:rsidP="00F64011">
      <w:pPr>
        <w:jc w:val="both"/>
        <w:rPr>
          <w:rFonts w:ascii="Calibri" w:hAnsi="Calibri" w:cs="Arial"/>
          <w:bCs/>
          <w:sz w:val="20"/>
          <w:szCs w:val="20"/>
        </w:rPr>
      </w:pPr>
    </w:p>
    <w:p w:rsidR="002E7BAE" w:rsidRPr="00D519A4" w:rsidRDefault="002E7BAE" w:rsidP="002E7BAE">
      <w:pPr>
        <w:rPr>
          <w:rFonts w:ascii="Calibri" w:hAnsi="Calibri" w:cs="Arial"/>
          <w:bCs/>
          <w:sz w:val="20"/>
          <w:szCs w:val="20"/>
        </w:rPr>
      </w:pPr>
      <w:r w:rsidRPr="00D519A4">
        <w:rPr>
          <w:rFonts w:ascii="Calibri" w:hAnsi="Calibri" w:cs="Arial"/>
          <w:bCs/>
          <w:sz w:val="20"/>
          <w:szCs w:val="20"/>
        </w:rPr>
        <w:t>EMPRESA: __________________________________________________________</w:t>
      </w:r>
      <w:r w:rsidR="00DE07CB">
        <w:rPr>
          <w:rFonts w:ascii="Calibri" w:hAnsi="Calibri" w:cs="Arial"/>
          <w:bCs/>
          <w:sz w:val="20"/>
          <w:szCs w:val="20"/>
        </w:rPr>
        <w:t>____</w:t>
      </w:r>
      <w:r w:rsidRPr="00D519A4">
        <w:rPr>
          <w:rFonts w:ascii="Calibri" w:hAnsi="Calibri" w:cs="Arial"/>
          <w:bCs/>
          <w:sz w:val="20"/>
          <w:szCs w:val="20"/>
        </w:rPr>
        <w:t>_________</w:t>
      </w:r>
    </w:p>
    <w:p w:rsidR="002E7BAE" w:rsidRPr="00D519A4" w:rsidRDefault="002E7BAE" w:rsidP="002E7BAE">
      <w:pPr>
        <w:rPr>
          <w:rFonts w:ascii="Calibri" w:hAnsi="Calibri" w:cs="Arial"/>
          <w:bCs/>
          <w:sz w:val="20"/>
          <w:szCs w:val="20"/>
        </w:rPr>
      </w:pPr>
    </w:p>
    <w:p w:rsidR="002E7BAE" w:rsidRPr="00D519A4" w:rsidRDefault="002E7BAE" w:rsidP="002E7BAE">
      <w:pPr>
        <w:rPr>
          <w:rFonts w:ascii="Calibri" w:hAnsi="Calibri" w:cs="Arial"/>
          <w:bCs/>
          <w:sz w:val="20"/>
          <w:szCs w:val="20"/>
        </w:rPr>
      </w:pPr>
      <w:r w:rsidRPr="00D519A4">
        <w:rPr>
          <w:rFonts w:ascii="Calibri" w:hAnsi="Calibri" w:cs="Arial"/>
          <w:bCs/>
          <w:sz w:val="20"/>
          <w:szCs w:val="20"/>
        </w:rPr>
        <w:t>NOMBRE DEL REPRESENTANTE: ________________________________</w:t>
      </w:r>
      <w:r w:rsidR="00DE07CB">
        <w:rPr>
          <w:rFonts w:ascii="Calibri" w:hAnsi="Calibri" w:cs="Arial"/>
          <w:bCs/>
          <w:sz w:val="20"/>
          <w:szCs w:val="20"/>
        </w:rPr>
        <w:t>__________</w:t>
      </w:r>
      <w:r w:rsidRPr="00D519A4">
        <w:rPr>
          <w:rFonts w:ascii="Calibri" w:hAnsi="Calibri" w:cs="Arial"/>
          <w:bCs/>
          <w:sz w:val="20"/>
          <w:szCs w:val="20"/>
        </w:rPr>
        <w:t>____________</w:t>
      </w:r>
    </w:p>
    <w:p w:rsidR="002E7BAE" w:rsidRDefault="002E7BAE" w:rsidP="002E7BAE">
      <w:pPr>
        <w:rPr>
          <w:rFonts w:ascii="Calibri" w:hAnsi="Calibri" w:cs="Arial"/>
          <w:bCs/>
          <w:sz w:val="20"/>
          <w:szCs w:val="20"/>
        </w:rPr>
      </w:pPr>
    </w:p>
    <w:p w:rsidR="00A55F92" w:rsidRPr="00D519A4" w:rsidRDefault="00A55F92" w:rsidP="002E7BAE">
      <w:pPr>
        <w:rPr>
          <w:rFonts w:ascii="Calibri" w:hAnsi="Calibri" w:cs="Arial"/>
          <w:bCs/>
          <w:sz w:val="20"/>
          <w:szCs w:val="20"/>
        </w:rPr>
      </w:pPr>
    </w:p>
    <w:p w:rsidR="002E7BAE" w:rsidRPr="00D519A4" w:rsidRDefault="002E7BAE" w:rsidP="002E7BAE">
      <w:pPr>
        <w:rPr>
          <w:rFonts w:ascii="Calibri" w:hAnsi="Calibri" w:cs="Arial"/>
          <w:bCs/>
          <w:sz w:val="20"/>
          <w:szCs w:val="20"/>
        </w:rPr>
      </w:pPr>
      <w:r w:rsidRPr="00D519A4">
        <w:rPr>
          <w:rFonts w:ascii="Calibri" w:hAnsi="Calibri" w:cs="Arial"/>
          <w:bCs/>
          <w:sz w:val="20"/>
          <w:szCs w:val="20"/>
        </w:rPr>
        <w:t>FIRMA: ___________________________________________________________</w:t>
      </w:r>
      <w:r w:rsidR="00DE07CB">
        <w:rPr>
          <w:rFonts w:ascii="Calibri" w:hAnsi="Calibri" w:cs="Arial"/>
          <w:bCs/>
          <w:sz w:val="20"/>
          <w:szCs w:val="20"/>
        </w:rPr>
        <w:t>________</w:t>
      </w:r>
      <w:r w:rsidRPr="00D519A4">
        <w:rPr>
          <w:rFonts w:ascii="Calibri" w:hAnsi="Calibri" w:cs="Arial"/>
          <w:bCs/>
          <w:sz w:val="20"/>
          <w:szCs w:val="20"/>
        </w:rPr>
        <w:t>_______</w:t>
      </w:r>
    </w:p>
    <w:p w:rsidR="00B23F8B" w:rsidRDefault="00B23F8B">
      <w:pPr>
        <w:rPr>
          <w:rFonts w:ascii="Calibri" w:hAnsi="Calibri" w:cs="Arial"/>
          <w:b/>
          <w:bCs/>
          <w:sz w:val="22"/>
          <w:szCs w:val="22"/>
        </w:rPr>
      </w:pPr>
    </w:p>
    <w:p w:rsidR="00E772CA" w:rsidRDefault="00E772CA">
      <w:pPr>
        <w:rPr>
          <w:rFonts w:ascii="Calibri" w:hAnsi="Calibri" w:cs="Arial"/>
          <w:b/>
          <w:bCs/>
          <w:sz w:val="22"/>
          <w:szCs w:val="22"/>
        </w:rPr>
      </w:pPr>
    </w:p>
    <w:p w:rsidR="00E772CA" w:rsidRPr="00D519A4" w:rsidRDefault="00E772CA" w:rsidP="00E772CA">
      <w:pPr>
        <w:jc w:val="both"/>
        <w:rPr>
          <w:rFonts w:ascii="Calibri" w:hAnsi="Calibri" w:cs="Arial"/>
          <w:bCs/>
          <w:sz w:val="20"/>
          <w:szCs w:val="20"/>
        </w:rPr>
      </w:pPr>
    </w:p>
    <w:p w:rsidR="00E772CA" w:rsidRPr="00D519A4" w:rsidRDefault="00E772CA" w:rsidP="00E772CA">
      <w:pPr>
        <w:rPr>
          <w:rFonts w:ascii="Calibri" w:hAnsi="Calibri" w:cs="Arial"/>
          <w:bCs/>
          <w:sz w:val="20"/>
          <w:szCs w:val="20"/>
        </w:rPr>
      </w:pPr>
      <w:r w:rsidRPr="00D519A4">
        <w:rPr>
          <w:rFonts w:ascii="Calibri" w:hAnsi="Calibri" w:cs="Arial"/>
          <w:bCs/>
          <w:sz w:val="20"/>
          <w:szCs w:val="20"/>
        </w:rPr>
        <w:t>EMPRESA: __________________________________________________</w:t>
      </w:r>
      <w:r>
        <w:rPr>
          <w:rFonts w:ascii="Calibri" w:hAnsi="Calibri" w:cs="Arial"/>
          <w:bCs/>
          <w:sz w:val="20"/>
          <w:szCs w:val="20"/>
        </w:rPr>
        <w:t>____</w:t>
      </w:r>
      <w:r w:rsidRPr="00D519A4">
        <w:rPr>
          <w:rFonts w:ascii="Calibri" w:hAnsi="Calibri" w:cs="Arial"/>
          <w:bCs/>
          <w:sz w:val="20"/>
          <w:szCs w:val="20"/>
        </w:rPr>
        <w:t>_________________</w:t>
      </w:r>
    </w:p>
    <w:p w:rsidR="00E772CA" w:rsidRPr="00D519A4" w:rsidRDefault="00E772CA" w:rsidP="00E772CA">
      <w:pPr>
        <w:rPr>
          <w:rFonts w:ascii="Calibri" w:hAnsi="Calibri" w:cs="Arial"/>
          <w:bCs/>
          <w:sz w:val="20"/>
          <w:szCs w:val="20"/>
        </w:rPr>
      </w:pPr>
    </w:p>
    <w:p w:rsidR="00E772CA" w:rsidRPr="00D519A4" w:rsidRDefault="00E772CA" w:rsidP="00E772CA">
      <w:pPr>
        <w:rPr>
          <w:rFonts w:ascii="Calibri" w:hAnsi="Calibri" w:cs="Arial"/>
          <w:bCs/>
          <w:sz w:val="20"/>
          <w:szCs w:val="20"/>
        </w:rPr>
      </w:pPr>
      <w:r w:rsidRPr="00D519A4">
        <w:rPr>
          <w:rFonts w:ascii="Calibri" w:hAnsi="Calibri" w:cs="Arial"/>
          <w:bCs/>
          <w:sz w:val="20"/>
          <w:szCs w:val="20"/>
        </w:rPr>
        <w:t>NOMBRE DEL REPRESENTANTE: _________________________________________</w:t>
      </w:r>
      <w:r>
        <w:rPr>
          <w:rFonts w:ascii="Calibri" w:hAnsi="Calibri" w:cs="Arial"/>
          <w:bCs/>
          <w:sz w:val="20"/>
          <w:szCs w:val="20"/>
        </w:rPr>
        <w:t>__________</w:t>
      </w:r>
      <w:r w:rsidRPr="00D519A4">
        <w:rPr>
          <w:rFonts w:ascii="Calibri" w:hAnsi="Calibri" w:cs="Arial"/>
          <w:bCs/>
          <w:sz w:val="20"/>
          <w:szCs w:val="20"/>
        </w:rPr>
        <w:t>___</w:t>
      </w:r>
    </w:p>
    <w:p w:rsidR="00E772CA" w:rsidRDefault="00E772CA" w:rsidP="00E772CA">
      <w:pPr>
        <w:rPr>
          <w:rFonts w:ascii="Calibri" w:hAnsi="Calibri" w:cs="Arial"/>
          <w:bCs/>
          <w:sz w:val="20"/>
          <w:szCs w:val="20"/>
        </w:rPr>
      </w:pPr>
    </w:p>
    <w:p w:rsidR="00E772CA" w:rsidRPr="00D519A4" w:rsidRDefault="00E772CA" w:rsidP="00E772CA">
      <w:pPr>
        <w:rPr>
          <w:rFonts w:ascii="Calibri" w:hAnsi="Calibri" w:cs="Arial"/>
          <w:bCs/>
          <w:sz w:val="20"/>
          <w:szCs w:val="20"/>
        </w:rPr>
      </w:pPr>
    </w:p>
    <w:p w:rsidR="00E772CA" w:rsidRPr="00D519A4" w:rsidRDefault="00E772CA" w:rsidP="00E772CA">
      <w:pPr>
        <w:rPr>
          <w:rFonts w:ascii="Calibri" w:hAnsi="Calibri" w:cs="Arial"/>
          <w:bCs/>
          <w:sz w:val="20"/>
          <w:szCs w:val="20"/>
        </w:rPr>
      </w:pPr>
      <w:r w:rsidRPr="00D519A4">
        <w:rPr>
          <w:rFonts w:ascii="Calibri" w:hAnsi="Calibri" w:cs="Arial"/>
          <w:bCs/>
          <w:sz w:val="20"/>
          <w:szCs w:val="20"/>
        </w:rPr>
        <w:t>FIRMA: ______________________________________________________</w:t>
      </w:r>
      <w:r>
        <w:rPr>
          <w:rFonts w:ascii="Calibri" w:hAnsi="Calibri" w:cs="Arial"/>
          <w:bCs/>
          <w:sz w:val="20"/>
          <w:szCs w:val="20"/>
        </w:rPr>
        <w:t>________</w:t>
      </w:r>
      <w:r w:rsidRPr="00D519A4">
        <w:rPr>
          <w:rFonts w:ascii="Calibri" w:hAnsi="Calibri" w:cs="Arial"/>
          <w:bCs/>
          <w:sz w:val="20"/>
          <w:szCs w:val="20"/>
        </w:rPr>
        <w:t>____________</w:t>
      </w:r>
    </w:p>
    <w:p w:rsidR="00D67BCF" w:rsidRDefault="00D67BCF" w:rsidP="00D67BCF">
      <w:pPr>
        <w:rPr>
          <w:rFonts w:ascii="Calibri" w:hAnsi="Calibri" w:cs="Arial"/>
          <w:b/>
          <w:bCs/>
          <w:sz w:val="22"/>
          <w:szCs w:val="22"/>
        </w:rPr>
      </w:pPr>
    </w:p>
    <w:p w:rsidR="00D67BCF" w:rsidRDefault="00D67BCF" w:rsidP="00D67BCF">
      <w:pPr>
        <w:rPr>
          <w:rFonts w:ascii="Calibri" w:hAnsi="Calibri" w:cs="Arial"/>
          <w:b/>
          <w:bCs/>
          <w:sz w:val="22"/>
          <w:szCs w:val="22"/>
        </w:rPr>
      </w:pPr>
    </w:p>
    <w:p w:rsidR="00D67BCF" w:rsidRPr="00D519A4" w:rsidRDefault="00D67BCF" w:rsidP="00D67BCF">
      <w:pPr>
        <w:jc w:val="both"/>
        <w:rPr>
          <w:rFonts w:ascii="Calibri" w:hAnsi="Calibri" w:cs="Arial"/>
          <w:bCs/>
          <w:sz w:val="20"/>
          <w:szCs w:val="20"/>
        </w:rPr>
      </w:pPr>
    </w:p>
    <w:p w:rsidR="00D67BCF" w:rsidRPr="00D519A4" w:rsidRDefault="00D67BCF" w:rsidP="00D67BCF">
      <w:pPr>
        <w:rPr>
          <w:rFonts w:ascii="Calibri" w:hAnsi="Calibri" w:cs="Arial"/>
          <w:bCs/>
          <w:sz w:val="20"/>
          <w:szCs w:val="20"/>
        </w:rPr>
      </w:pPr>
      <w:r w:rsidRPr="00D519A4">
        <w:rPr>
          <w:rFonts w:ascii="Calibri" w:hAnsi="Calibri" w:cs="Arial"/>
          <w:bCs/>
          <w:sz w:val="20"/>
          <w:szCs w:val="20"/>
        </w:rPr>
        <w:t>EMPRESA: __________________________________________________</w:t>
      </w:r>
      <w:r>
        <w:rPr>
          <w:rFonts w:ascii="Calibri" w:hAnsi="Calibri" w:cs="Arial"/>
          <w:bCs/>
          <w:sz w:val="20"/>
          <w:szCs w:val="20"/>
        </w:rPr>
        <w:t>____</w:t>
      </w:r>
      <w:r w:rsidRPr="00D519A4">
        <w:rPr>
          <w:rFonts w:ascii="Calibri" w:hAnsi="Calibri" w:cs="Arial"/>
          <w:bCs/>
          <w:sz w:val="20"/>
          <w:szCs w:val="20"/>
        </w:rPr>
        <w:t>_________________</w:t>
      </w:r>
    </w:p>
    <w:p w:rsidR="00D67BCF" w:rsidRPr="00D519A4" w:rsidRDefault="00D67BCF" w:rsidP="00D67BCF">
      <w:pPr>
        <w:rPr>
          <w:rFonts w:ascii="Calibri" w:hAnsi="Calibri" w:cs="Arial"/>
          <w:bCs/>
          <w:sz w:val="20"/>
          <w:szCs w:val="20"/>
        </w:rPr>
      </w:pPr>
    </w:p>
    <w:p w:rsidR="00D67BCF" w:rsidRPr="00D519A4" w:rsidRDefault="00D67BCF" w:rsidP="00D67BCF">
      <w:pPr>
        <w:rPr>
          <w:rFonts w:ascii="Calibri" w:hAnsi="Calibri" w:cs="Arial"/>
          <w:bCs/>
          <w:sz w:val="20"/>
          <w:szCs w:val="20"/>
        </w:rPr>
      </w:pPr>
      <w:r w:rsidRPr="00D519A4">
        <w:rPr>
          <w:rFonts w:ascii="Calibri" w:hAnsi="Calibri" w:cs="Arial"/>
          <w:bCs/>
          <w:sz w:val="20"/>
          <w:szCs w:val="20"/>
        </w:rPr>
        <w:t>NOMBRE DEL REPRESENTANTE: _________________________________________</w:t>
      </w:r>
      <w:r>
        <w:rPr>
          <w:rFonts w:ascii="Calibri" w:hAnsi="Calibri" w:cs="Arial"/>
          <w:bCs/>
          <w:sz w:val="20"/>
          <w:szCs w:val="20"/>
        </w:rPr>
        <w:t>__________</w:t>
      </w:r>
      <w:r w:rsidRPr="00D519A4">
        <w:rPr>
          <w:rFonts w:ascii="Calibri" w:hAnsi="Calibri" w:cs="Arial"/>
          <w:bCs/>
          <w:sz w:val="20"/>
          <w:szCs w:val="20"/>
        </w:rPr>
        <w:t>___</w:t>
      </w:r>
    </w:p>
    <w:p w:rsidR="00D67BCF" w:rsidRDefault="00D67BCF" w:rsidP="00D67BCF">
      <w:pPr>
        <w:rPr>
          <w:rFonts w:ascii="Calibri" w:hAnsi="Calibri" w:cs="Arial"/>
          <w:bCs/>
          <w:sz w:val="20"/>
          <w:szCs w:val="20"/>
        </w:rPr>
      </w:pPr>
    </w:p>
    <w:p w:rsidR="00D67BCF" w:rsidRPr="00D519A4" w:rsidRDefault="00D67BCF" w:rsidP="00D67BCF">
      <w:pPr>
        <w:rPr>
          <w:rFonts w:ascii="Calibri" w:hAnsi="Calibri" w:cs="Arial"/>
          <w:bCs/>
          <w:sz w:val="20"/>
          <w:szCs w:val="20"/>
        </w:rPr>
      </w:pPr>
    </w:p>
    <w:p w:rsidR="00D67BCF" w:rsidRPr="00D519A4" w:rsidRDefault="00D67BCF" w:rsidP="00D67BCF">
      <w:pPr>
        <w:rPr>
          <w:rFonts w:ascii="Calibri" w:hAnsi="Calibri" w:cs="Arial"/>
          <w:bCs/>
          <w:sz w:val="20"/>
          <w:szCs w:val="20"/>
        </w:rPr>
      </w:pPr>
      <w:r w:rsidRPr="00D519A4">
        <w:rPr>
          <w:rFonts w:ascii="Calibri" w:hAnsi="Calibri" w:cs="Arial"/>
          <w:bCs/>
          <w:sz w:val="20"/>
          <w:szCs w:val="20"/>
        </w:rPr>
        <w:t>FIRMA: ______________________________________________________</w:t>
      </w:r>
      <w:r>
        <w:rPr>
          <w:rFonts w:ascii="Calibri" w:hAnsi="Calibri" w:cs="Arial"/>
          <w:bCs/>
          <w:sz w:val="20"/>
          <w:szCs w:val="20"/>
        </w:rPr>
        <w:t>________</w:t>
      </w:r>
      <w:r w:rsidRPr="00D519A4">
        <w:rPr>
          <w:rFonts w:ascii="Calibri" w:hAnsi="Calibri" w:cs="Arial"/>
          <w:bCs/>
          <w:sz w:val="20"/>
          <w:szCs w:val="20"/>
        </w:rPr>
        <w:t>____________</w:t>
      </w:r>
    </w:p>
    <w:p w:rsidR="00E772CA" w:rsidRDefault="00E772CA" w:rsidP="00E772CA">
      <w:pPr>
        <w:jc w:val="both"/>
        <w:rPr>
          <w:rFonts w:ascii="Calibri" w:hAnsi="Calibri" w:cs="Arial"/>
          <w:bCs/>
          <w:sz w:val="20"/>
          <w:szCs w:val="20"/>
        </w:rPr>
      </w:pPr>
    </w:p>
    <w:p w:rsidR="00E772CA" w:rsidRPr="00D519A4" w:rsidRDefault="00E772CA" w:rsidP="00E772CA">
      <w:pPr>
        <w:jc w:val="both"/>
        <w:rPr>
          <w:rFonts w:ascii="Calibri" w:hAnsi="Calibri" w:cs="Arial"/>
          <w:bCs/>
          <w:sz w:val="20"/>
          <w:szCs w:val="20"/>
        </w:rPr>
      </w:pPr>
    </w:p>
    <w:p w:rsidR="00E772CA" w:rsidRPr="00D519A4" w:rsidRDefault="00E772CA" w:rsidP="00E772CA">
      <w:pPr>
        <w:jc w:val="both"/>
        <w:rPr>
          <w:rFonts w:ascii="Calibri" w:hAnsi="Calibri" w:cs="Arial"/>
          <w:bCs/>
          <w:sz w:val="20"/>
          <w:szCs w:val="20"/>
        </w:rPr>
      </w:pPr>
    </w:p>
    <w:p w:rsidR="00E772CA" w:rsidRPr="00B23F8B" w:rsidRDefault="00E772CA" w:rsidP="00E772CA">
      <w:pPr>
        <w:rPr>
          <w:rFonts w:ascii="Calibri" w:hAnsi="Calibri" w:cs="Arial"/>
          <w:b/>
          <w:bCs/>
          <w:sz w:val="22"/>
          <w:szCs w:val="22"/>
        </w:rPr>
      </w:pPr>
    </w:p>
    <w:p w:rsidR="00E772CA" w:rsidRPr="00B23F8B" w:rsidRDefault="00E772CA">
      <w:pPr>
        <w:rPr>
          <w:rFonts w:ascii="Calibri" w:hAnsi="Calibri" w:cs="Arial"/>
          <w:b/>
          <w:bCs/>
          <w:sz w:val="22"/>
          <w:szCs w:val="22"/>
        </w:rPr>
      </w:pPr>
    </w:p>
    <w:p w:rsidR="00BA1703" w:rsidRDefault="00BA1703" w:rsidP="00A12920">
      <w:pPr>
        <w:rPr>
          <w:rFonts w:ascii="Calibri" w:hAnsi="Calibri" w:cs="Arial"/>
          <w:b/>
          <w:bCs/>
          <w:sz w:val="144"/>
          <w:szCs w:val="144"/>
        </w:rPr>
      </w:pPr>
    </w:p>
    <w:p w:rsidR="00B23F8B" w:rsidRDefault="00B23F8B" w:rsidP="00A12920">
      <w:pPr>
        <w:rPr>
          <w:rFonts w:ascii="Calibri" w:hAnsi="Calibri" w:cs="Arial"/>
          <w:b/>
          <w:bCs/>
          <w:sz w:val="144"/>
          <w:szCs w:val="144"/>
        </w:rPr>
      </w:pPr>
    </w:p>
    <w:p w:rsidR="00AD482A" w:rsidRPr="006C1B8F" w:rsidRDefault="00AD482A" w:rsidP="00344654">
      <w:pPr>
        <w:jc w:val="center"/>
        <w:rPr>
          <w:rFonts w:ascii="Calibri" w:hAnsi="Calibri" w:cs="Arial"/>
          <w:b/>
          <w:bCs/>
          <w:sz w:val="160"/>
          <w:szCs w:val="160"/>
        </w:rPr>
      </w:pPr>
      <w:r w:rsidRPr="006C1B8F">
        <w:rPr>
          <w:rFonts w:ascii="Calibri" w:hAnsi="Calibri" w:cs="Arial"/>
          <w:b/>
          <w:bCs/>
          <w:sz w:val="160"/>
          <w:szCs w:val="160"/>
        </w:rPr>
        <w:t>ANEXO</w:t>
      </w:r>
    </w:p>
    <w:p w:rsidR="00AD482A" w:rsidRPr="006C1B8F" w:rsidRDefault="00AD482A">
      <w:pPr>
        <w:jc w:val="both"/>
        <w:rPr>
          <w:rFonts w:ascii="Calibri" w:hAnsi="Calibri" w:cs="Tahoma"/>
          <w:b/>
          <w:bCs/>
          <w:sz w:val="36"/>
          <w:szCs w:val="36"/>
        </w:rPr>
      </w:pPr>
    </w:p>
    <w:sectPr w:rsidR="00AD482A" w:rsidRPr="006C1B8F" w:rsidSect="0062533B">
      <w:headerReference w:type="even" r:id="rId8"/>
      <w:headerReference w:type="default" r:id="rId9"/>
      <w:footerReference w:type="default" r:id="rId10"/>
      <w:pgSz w:w="12240" w:h="15840"/>
      <w:pgMar w:top="1418" w:right="1259" w:bottom="1077" w:left="1259" w:header="357" w:footer="459"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756AF" w:rsidRDefault="00F756AF">
      <w:r>
        <w:separator/>
      </w:r>
    </w:p>
  </w:endnote>
  <w:endnote w:type="continuationSeparator" w:id="0">
    <w:p w:rsidR="00F756AF" w:rsidRDefault="00F756AF">
      <w:r>
        <w:continuationSeparator/>
      </w:r>
    </w:p>
  </w:endnote>
</w:endnotes>
</file>

<file path=word/fontTable.xml><?xml version="1.0" encoding="utf-8"?>
<w:fonts xmlns:r="http://schemas.openxmlformats.org/officeDocument/2006/relationships" xmlns:w="http://schemas.openxmlformats.org/wordprocessingml/2006/main">
  <w:font w:name="Helvetica">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AFF" w:usb1="C000605B" w:usb2="00000029" w:usb3="00000000" w:csb0="0001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Bookman Old Style">
    <w:panose1 w:val="02050604050505020204"/>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56AF" w:rsidRPr="00F756AF" w:rsidRDefault="00F756AF" w:rsidP="001313A4">
    <w:pPr>
      <w:tabs>
        <w:tab w:val="center" w:pos="4320"/>
        <w:tab w:val="right" w:pos="9639"/>
      </w:tabs>
      <w:ind w:right="81"/>
      <w:rPr>
        <w:rFonts w:asciiTheme="minorHAnsi" w:eastAsia="Times New Roman" w:hAnsiTheme="minorHAnsi" w:cstheme="minorHAnsi"/>
        <w:b/>
        <w:color w:val="1F497D"/>
        <w:sz w:val="20"/>
        <w:szCs w:val="20"/>
        <w:lang w:val="es-ES_tradnl"/>
      </w:rPr>
    </w:pPr>
    <w:r w:rsidRPr="00F756AF">
      <w:rPr>
        <w:rFonts w:asciiTheme="minorHAnsi" w:eastAsia="Times New Roman" w:hAnsiTheme="minorHAnsi" w:cstheme="minorHAnsi"/>
        <w:b/>
        <w:noProof/>
        <w:color w:val="1F497D"/>
        <w:sz w:val="20"/>
        <w:szCs w:val="20"/>
        <w:lang w:val="es-MX" w:eastAsia="es-MX"/>
      </w:rPr>
      <w:pict>
        <v:line id="Conector recto 5" o:spid="_x0000_s6145" style="position:absolute;flip: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05pt,-6pt" to="492.2pt,-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" strokecolor="#17365d" strokeweight="4.5pt">
          <v:stroke linestyle="thinThick"/>
        </v:line>
      </w:pict>
    </w:r>
    <w:r w:rsidRPr="00F756AF">
      <w:rPr>
        <w:rFonts w:asciiTheme="minorHAnsi" w:eastAsia="Times New Roman" w:hAnsiTheme="minorHAnsi" w:cstheme="minorHAnsi"/>
        <w:b/>
        <w:color w:val="1F497D"/>
        <w:sz w:val="20"/>
        <w:szCs w:val="20"/>
        <w:lang w:val="es-ES_tradnl"/>
      </w:rPr>
      <w:t xml:space="preserve">Licitación Pública Internacional no. 32065001-048-11 </w:t>
    </w:r>
    <w:r>
      <w:rPr>
        <w:rFonts w:asciiTheme="minorHAnsi" w:eastAsia="Times New Roman" w:hAnsiTheme="minorHAnsi" w:cstheme="minorHAnsi"/>
        <w:b/>
        <w:color w:val="1F497D"/>
        <w:sz w:val="20"/>
        <w:szCs w:val="20"/>
        <w:lang w:val="es-ES_tradnl"/>
      </w:rPr>
      <w:t xml:space="preserve">    </w:t>
    </w:r>
    <w:r w:rsidRPr="00F756AF">
      <w:rPr>
        <w:rFonts w:asciiTheme="minorHAnsi" w:eastAsia="Times New Roman" w:hAnsiTheme="minorHAnsi" w:cstheme="minorHAnsi"/>
        <w:b/>
        <w:color w:val="1F497D"/>
        <w:sz w:val="20"/>
        <w:szCs w:val="20"/>
        <w:lang w:val="es-ES_tradnl"/>
      </w:rPr>
      <w:t xml:space="preserve"> 07 de diciembre de 2011 </w:t>
    </w:r>
    <w:r>
      <w:rPr>
        <w:rFonts w:asciiTheme="minorHAnsi" w:eastAsia="Times New Roman" w:hAnsiTheme="minorHAnsi" w:cstheme="minorHAnsi"/>
        <w:b/>
        <w:color w:val="1F497D"/>
        <w:sz w:val="20"/>
        <w:szCs w:val="20"/>
        <w:lang w:val="es-ES_tradnl"/>
      </w:rPr>
      <w:t xml:space="preserve">   </w:t>
    </w:r>
    <w:r w:rsidRPr="00F756AF">
      <w:rPr>
        <w:rFonts w:asciiTheme="minorHAnsi" w:eastAsia="Times New Roman" w:hAnsiTheme="minorHAnsi" w:cstheme="minorHAnsi"/>
        <w:b/>
        <w:color w:val="1F497D"/>
        <w:sz w:val="20"/>
        <w:szCs w:val="20"/>
        <w:lang w:val="es-ES_tradnl"/>
      </w:rPr>
      <w:t xml:space="preserve">  Página </w:t>
    </w:r>
    <w:r w:rsidRPr="00F756AF">
      <w:rPr>
        <w:rFonts w:asciiTheme="minorHAnsi" w:eastAsia="Times New Roman" w:hAnsiTheme="minorHAnsi" w:cstheme="minorHAnsi"/>
        <w:b/>
        <w:color w:val="1F497D"/>
        <w:sz w:val="20"/>
        <w:szCs w:val="20"/>
        <w:lang w:val="es-ES_tradnl"/>
      </w:rPr>
      <w:fldChar w:fldCharType="begin"/>
    </w:r>
    <w:r w:rsidRPr="00F756AF">
      <w:rPr>
        <w:rFonts w:asciiTheme="minorHAnsi" w:eastAsia="Times New Roman" w:hAnsiTheme="minorHAnsi" w:cstheme="minorHAnsi"/>
        <w:b/>
        <w:color w:val="1F497D"/>
        <w:sz w:val="20"/>
        <w:szCs w:val="20"/>
        <w:lang w:val="es-ES_tradnl"/>
      </w:rPr>
      <w:instrText xml:space="preserve"> PAGE </w:instrText>
    </w:r>
    <w:r w:rsidRPr="00F756AF">
      <w:rPr>
        <w:rFonts w:asciiTheme="minorHAnsi" w:eastAsia="Times New Roman" w:hAnsiTheme="minorHAnsi" w:cstheme="minorHAnsi"/>
        <w:b/>
        <w:color w:val="1F497D"/>
        <w:sz w:val="20"/>
        <w:szCs w:val="20"/>
        <w:lang w:val="es-ES_tradnl"/>
      </w:rPr>
      <w:fldChar w:fldCharType="separate"/>
    </w:r>
    <w:r w:rsidR="0062533B">
      <w:rPr>
        <w:rFonts w:asciiTheme="minorHAnsi" w:eastAsia="Times New Roman" w:hAnsiTheme="minorHAnsi" w:cstheme="minorHAnsi"/>
        <w:b/>
        <w:noProof/>
        <w:color w:val="1F497D"/>
        <w:sz w:val="20"/>
        <w:szCs w:val="20"/>
        <w:lang w:val="es-ES_tradnl"/>
      </w:rPr>
      <w:t>10</w:t>
    </w:r>
    <w:r w:rsidRPr="00F756AF">
      <w:rPr>
        <w:rFonts w:asciiTheme="minorHAnsi" w:eastAsia="Times New Roman" w:hAnsiTheme="minorHAnsi" w:cstheme="minorHAnsi"/>
        <w:b/>
        <w:color w:val="1F497D"/>
        <w:sz w:val="20"/>
        <w:szCs w:val="20"/>
        <w:lang w:val="es-ES_tradnl"/>
      </w:rPr>
      <w:fldChar w:fldCharType="end"/>
    </w:r>
    <w:r w:rsidRPr="00F756AF">
      <w:rPr>
        <w:rFonts w:asciiTheme="minorHAnsi" w:eastAsia="Times New Roman" w:hAnsiTheme="minorHAnsi" w:cstheme="minorHAnsi"/>
        <w:b/>
        <w:color w:val="1F497D"/>
        <w:sz w:val="20"/>
        <w:szCs w:val="20"/>
        <w:lang w:val="es-ES_tradnl"/>
      </w:rPr>
      <w:t xml:space="preserve"> de </w:t>
    </w:r>
    <w:r w:rsidRPr="00F756AF">
      <w:rPr>
        <w:rFonts w:asciiTheme="minorHAnsi" w:eastAsia="Times New Roman" w:hAnsiTheme="minorHAnsi" w:cstheme="minorHAnsi"/>
        <w:b/>
        <w:color w:val="1F497D"/>
        <w:sz w:val="20"/>
        <w:szCs w:val="20"/>
        <w:lang w:val="es-ES_tradnl"/>
      </w:rPr>
      <w:fldChar w:fldCharType="begin"/>
    </w:r>
    <w:r w:rsidRPr="00F756AF">
      <w:rPr>
        <w:rFonts w:asciiTheme="minorHAnsi" w:eastAsia="Times New Roman" w:hAnsiTheme="minorHAnsi" w:cstheme="minorHAnsi"/>
        <w:b/>
        <w:color w:val="1F497D"/>
        <w:sz w:val="20"/>
        <w:szCs w:val="20"/>
        <w:lang w:val="es-ES_tradnl"/>
      </w:rPr>
      <w:instrText xml:space="preserve"> NUMPAGES </w:instrText>
    </w:r>
    <w:r w:rsidRPr="00F756AF">
      <w:rPr>
        <w:rFonts w:asciiTheme="minorHAnsi" w:eastAsia="Times New Roman" w:hAnsiTheme="minorHAnsi" w:cstheme="minorHAnsi"/>
        <w:b/>
        <w:color w:val="1F497D"/>
        <w:sz w:val="20"/>
        <w:szCs w:val="20"/>
        <w:lang w:val="es-ES_tradnl"/>
      </w:rPr>
      <w:fldChar w:fldCharType="separate"/>
    </w:r>
    <w:r w:rsidR="0062533B">
      <w:rPr>
        <w:rFonts w:asciiTheme="minorHAnsi" w:eastAsia="Times New Roman" w:hAnsiTheme="minorHAnsi" w:cstheme="minorHAnsi"/>
        <w:b/>
        <w:noProof/>
        <w:color w:val="1F497D"/>
        <w:sz w:val="20"/>
        <w:szCs w:val="20"/>
        <w:lang w:val="es-ES_tradnl"/>
      </w:rPr>
      <w:t>10</w:t>
    </w:r>
    <w:r w:rsidRPr="00F756AF">
      <w:rPr>
        <w:rFonts w:asciiTheme="minorHAnsi" w:eastAsia="Times New Roman" w:hAnsiTheme="minorHAnsi" w:cstheme="minorHAnsi"/>
        <w:b/>
        <w:color w:val="1F497D"/>
        <w:sz w:val="20"/>
        <w:szCs w:val="20"/>
        <w:lang w:val="es-ES_tradnl"/>
      </w:rPr>
      <w:fldChar w:fldCharType="end"/>
    </w:r>
    <w:r w:rsidRPr="00F756AF">
      <w:rPr>
        <w:rFonts w:asciiTheme="minorHAnsi" w:eastAsia="Times New Roman" w:hAnsiTheme="minorHAnsi" w:cstheme="minorHAnsi"/>
        <w:b/>
        <w:color w:val="1F497D"/>
        <w:sz w:val="20"/>
        <w:szCs w:val="20"/>
        <w:lang w:val="es-ES_tradnl"/>
      </w:rPr>
      <w:t xml:space="preserve"> mas anexos</w:t>
    </w:r>
  </w:p>
  <w:p w:rsidR="00F756AF" w:rsidRPr="00381388" w:rsidRDefault="00F756AF" w:rsidP="00B23F8B">
    <w:pPr>
      <w:pStyle w:val="Piedepgina"/>
      <w:ind w:right="81"/>
      <w:rPr>
        <w:sz w:val="22"/>
        <w:szCs w:val="22"/>
      </w:rPr>
    </w:pPr>
    <w:r w:rsidRPr="00381388">
      <w:rPr>
        <w:sz w:val="22"/>
        <w:szCs w:val="22"/>
      </w:rP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756AF" w:rsidRDefault="00F756AF">
      <w:r>
        <w:separator/>
      </w:r>
    </w:p>
  </w:footnote>
  <w:footnote w:type="continuationSeparator" w:id="0">
    <w:p w:rsidR="00F756AF" w:rsidRDefault="00F756A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56AF" w:rsidRDefault="00F756AF">
    <w:pPr>
      <w:pStyle w:val="Encabezado"/>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F756AF" w:rsidRDefault="00F756AF">
    <w:pPr>
      <w:pStyle w:val="Encabezado"/>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756AF" w:rsidRPr="00401CBD" w:rsidRDefault="00F756AF" w:rsidP="00401CBD">
    <w:pPr>
      <w:jc w:val="center"/>
      <w:rPr>
        <w:rFonts w:asciiTheme="minorHAnsi" w:eastAsia="Times New Roman" w:hAnsiTheme="minorHAnsi" w:cstheme="minorHAnsi"/>
        <w:b/>
        <w:color w:val="1F497D"/>
        <w:sz w:val="28"/>
        <w:szCs w:val="28"/>
        <w:lang w:val="es-ES_tradnl" w:eastAsia="en-US"/>
      </w:rPr>
    </w:pPr>
    <w:r>
      <w:rPr>
        <w:rFonts w:ascii="Helvetica" w:eastAsia="Times New Roman" w:hAnsi="Helvetica"/>
        <w:b/>
        <w:noProof/>
        <w:color w:val="1F497D"/>
        <w:sz w:val="28"/>
        <w:szCs w:val="28"/>
        <w:lang w:val="es-MX" w:eastAsia="es-MX"/>
      </w:rPr>
      <w:drawing>
        <wp:anchor distT="0" distB="0" distL="114300" distR="114300" simplePos="0" relativeHeight="251659264" behindDoc="0" locked="0" layoutInCell="1" allowOverlap="1">
          <wp:simplePos x="0" y="0"/>
          <wp:positionH relativeFrom="column">
            <wp:posOffset>-447675</wp:posOffset>
          </wp:positionH>
          <wp:positionV relativeFrom="paragraph">
            <wp:posOffset>48895</wp:posOffset>
          </wp:positionV>
          <wp:extent cx="1104900" cy="504825"/>
          <wp:effectExtent l="0" t="0" r="0" b="9525"/>
          <wp:wrapSquare wrapText="bothSides"/>
          <wp:docPr id="6" name="Imagen 6" descr="LoOrGobBC co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OrGobBC color"/>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104900" cy="504825"/>
                  </a:xfrm>
                  <a:prstGeom prst="rect">
                    <a:avLst/>
                  </a:prstGeom>
                  <a:noFill/>
                  <a:ln>
                    <a:noFill/>
                  </a:ln>
                </pic:spPr>
              </pic:pic>
            </a:graphicData>
          </a:graphic>
        </wp:anchor>
      </w:drawing>
    </w:r>
    <w:r w:rsidRPr="00401CBD">
      <w:rPr>
        <w:rFonts w:asciiTheme="minorHAnsi" w:eastAsia="Times New Roman" w:hAnsiTheme="minorHAnsi" w:cstheme="minorHAnsi"/>
        <w:b/>
        <w:color w:val="1F497D"/>
        <w:sz w:val="28"/>
        <w:szCs w:val="28"/>
        <w:lang w:val="es-ES_tradnl" w:eastAsia="en-US"/>
      </w:rPr>
      <w:t>GOBIERNO DEL ESTADO DE BAJA CALIFORNIA</w:t>
    </w:r>
  </w:p>
  <w:p w:rsidR="00F756AF" w:rsidRPr="00401CBD" w:rsidRDefault="00F756AF" w:rsidP="00401CBD">
    <w:pPr>
      <w:jc w:val="center"/>
      <w:rPr>
        <w:rFonts w:asciiTheme="minorHAnsi" w:eastAsia="Times New Roman" w:hAnsiTheme="minorHAnsi" w:cstheme="minorHAnsi"/>
        <w:b/>
        <w:bCs/>
        <w:color w:val="1F497D"/>
        <w:lang w:val="es-ES_tradnl" w:eastAsia="en-US"/>
      </w:rPr>
    </w:pPr>
    <w:r w:rsidRPr="00401CBD">
      <w:rPr>
        <w:rFonts w:asciiTheme="minorHAnsi" w:eastAsia="Times New Roman" w:hAnsiTheme="minorHAnsi" w:cstheme="minorHAnsi"/>
        <w:b/>
        <w:bCs/>
        <w:color w:val="1F497D"/>
        <w:lang w:val="es-ES_tradnl" w:eastAsia="en-US"/>
      </w:rPr>
      <w:t xml:space="preserve">COMITÉ DE ADQUISICIONES, ARRENDAMIENTOS Y SERVICIOS DEL </w:t>
    </w:r>
  </w:p>
  <w:p w:rsidR="00F756AF" w:rsidRPr="00401CBD" w:rsidRDefault="00F756AF" w:rsidP="00401CBD">
    <w:pPr>
      <w:jc w:val="center"/>
      <w:rPr>
        <w:rFonts w:asciiTheme="minorHAnsi" w:eastAsia="Times New Roman" w:hAnsiTheme="minorHAnsi" w:cstheme="minorHAnsi"/>
        <w:b/>
        <w:bCs/>
        <w:color w:val="1F497D"/>
        <w:lang w:val="es-ES_tradnl" w:eastAsia="en-US"/>
      </w:rPr>
    </w:pPr>
    <w:r w:rsidRPr="00401CBD">
      <w:rPr>
        <w:rFonts w:asciiTheme="minorHAnsi" w:eastAsia="Times New Roman" w:hAnsiTheme="minorHAnsi" w:cstheme="minorHAnsi"/>
        <w:b/>
        <w:bCs/>
        <w:color w:val="1F497D"/>
        <w:lang w:val="es-ES_tradnl" w:eastAsia="en-US"/>
      </w:rPr>
      <w:t>PODER EJECUTIVO DEL GOBIERNO DEL ESTADO DE BAJA CALIFORNIA</w:t>
    </w:r>
  </w:p>
  <w:p w:rsidR="00F756AF" w:rsidRPr="00401CBD" w:rsidRDefault="00F756AF" w:rsidP="00401CBD">
    <w:pPr>
      <w:jc w:val="center"/>
      <w:rPr>
        <w:rFonts w:ascii="Helvetica" w:eastAsia="Times New Roman" w:hAnsi="Helvetica" w:cs="Tahoma"/>
        <w:b/>
        <w:bCs/>
        <w:color w:val="000080"/>
        <w:lang w:val="es-ES_tradnl" w:eastAsia="en-US"/>
      </w:rPr>
    </w:pPr>
    <w:r>
      <w:rPr>
        <w:rFonts w:ascii="Helvetica" w:eastAsia="Times New Roman" w:hAnsi="Helvetica" w:cs="Tahoma"/>
        <w:b/>
        <w:bCs/>
        <w:noProof/>
        <w:color w:val="000080"/>
        <w:lang w:val="es-MX" w:eastAsia="es-MX"/>
      </w:rPr>
      <w:pict>
        <v:line id="Conector recto 3" o:spid="_x0000_s6148" style="position:absolute;left:0;text-align:left;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5pt,4.75pt" to="486.75pt,7.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" strokecolor="#17365d" strokeweight="4.5pt">
          <v:stroke linestyle="thinThick"/>
        </v:line>
      </w:pict>
    </w:r>
    <w:r>
      <w:rPr>
        <w:rFonts w:ascii="Helvetica" w:eastAsia="Times New Roman" w:hAnsi="Helvetica" w:cs="Tahoma"/>
        <w:b/>
        <w:bCs/>
        <w:noProof/>
        <w:color w:val="000080"/>
        <w:lang w:val="es-MX" w:eastAsia="es-MX"/>
      </w:rPr>
    </w:r>
    <w:r w:rsidRPr="00C82B98">
      <w:rPr>
        <w:rFonts w:ascii="Helvetica" w:eastAsia="Times New Roman" w:hAnsi="Helvetica" w:cs="Tahoma"/>
        <w:b/>
        <w:bCs/>
        <w:noProof/>
        <w:color w:val="000080"/>
        <w:lang w:val="es-MX" w:eastAsia="es-MX"/>
      </w:rPr>
      <w:pict>
        <v:group id="Lienzo 7" o:spid="_x0000_s6146" editas="canvas" style="width:477pt;height:9pt;mso-position-horizontal-relative:char;mso-position-vertical-relative:line" coordsize="60579,11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6147" type="#_x0000_t75" style="position:absolute;width:60579;height:1143;visibility:visible;mso-wrap-style:square">
            <v:fill o:detectmouseclick="t"/>
            <v:path o:connecttype="none"/>
          </v:shape>
          <w10:wrap type="none"/>
          <w10:anchorlock/>
        </v:group>
      </w:pict>
    </w:r>
  </w:p>
  <w:p w:rsidR="00F756AF" w:rsidRDefault="00F756AF">
    <w:pPr>
      <w:pStyle w:val="Encabezado"/>
      <w:ind w:right="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B40BA1"/>
    <w:multiLevelType w:val="hybridMultilevel"/>
    <w:tmpl w:val="1D8AB536"/>
    <w:lvl w:ilvl="0" w:tplc="8996D5CA">
      <w:start w:val="1"/>
      <w:numFmt w:val="upperLetter"/>
      <w:lvlText w:val="%1."/>
      <w:lvlJc w:val="left"/>
      <w:pPr>
        <w:tabs>
          <w:tab w:val="num" w:pos="760"/>
        </w:tabs>
        <w:ind w:left="760" w:hanging="360"/>
      </w:pPr>
      <w:rPr>
        <w:rFonts w:ascii="Helvetica" w:hAnsi="Helvetica" w:cs="Arial" w:hint="default"/>
        <w:b/>
        <w:color w:val="auto"/>
        <w:sz w:val="22"/>
        <w:szCs w:val="22"/>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9855AC0"/>
    <w:multiLevelType w:val="hybridMultilevel"/>
    <w:tmpl w:val="D7740F8E"/>
    <w:lvl w:ilvl="0" w:tplc="3D902702">
      <w:start w:val="10"/>
      <w:numFmt w:val="lowerLetter"/>
      <w:lvlText w:val="%1."/>
      <w:lvlJc w:val="left"/>
      <w:pPr>
        <w:ind w:left="786" w:hanging="360"/>
      </w:pPr>
      <w:rPr>
        <w:rFonts w:eastAsia="Times New Roman" w:cs="Calibri" w:hint="default"/>
        <w:b/>
        <w:sz w:val="22"/>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2">
    <w:nsid w:val="10111FB1"/>
    <w:multiLevelType w:val="hybridMultilevel"/>
    <w:tmpl w:val="4C969BD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10747792"/>
    <w:multiLevelType w:val="hybridMultilevel"/>
    <w:tmpl w:val="B6A6A08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21782C2A"/>
    <w:multiLevelType w:val="hybridMultilevel"/>
    <w:tmpl w:val="E196B1C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3B88089E"/>
    <w:multiLevelType w:val="hybridMultilevel"/>
    <w:tmpl w:val="58C87A0C"/>
    <w:lvl w:ilvl="0" w:tplc="49FCE082">
      <w:start w:val="1"/>
      <w:numFmt w:val="bullet"/>
      <w:lvlText w:val=""/>
      <w:lvlJc w:val="left"/>
      <w:pPr>
        <w:tabs>
          <w:tab w:val="num" w:pos="860"/>
        </w:tabs>
        <w:ind w:left="860" w:hanging="360"/>
      </w:pPr>
      <w:rPr>
        <w:rFonts w:ascii="Wingdings" w:hAnsi="Wingdings" w:hint="default"/>
        <w:b/>
      </w:rPr>
    </w:lvl>
    <w:lvl w:ilvl="1" w:tplc="C28C1C74">
      <w:start w:val="1"/>
      <w:numFmt w:val="bullet"/>
      <w:lvlText w:val=""/>
      <w:lvlJc w:val="left"/>
      <w:pPr>
        <w:tabs>
          <w:tab w:val="num" w:pos="1580"/>
        </w:tabs>
        <w:ind w:left="1580" w:hanging="360"/>
      </w:pPr>
      <w:rPr>
        <w:rFonts w:ascii="Wingdings" w:hAnsi="Wingdings" w:hint="default"/>
        <w:b/>
      </w:rPr>
    </w:lvl>
    <w:lvl w:ilvl="2" w:tplc="C28C1C74">
      <w:start w:val="1"/>
      <w:numFmt w:val="bullet"/>
      <w:lvlText w:val=""/>
      <w:lvlJc w:val="left"/>
      <w:pPr>
        <w:tabs>
          <w:tab w:val="num" w:pos="1580"/>
        </w:tabs>
        <w:ind w:left="1580" w:hanging="360"/>
      </w:pPr>
      <w:rPr>
        <w:rFonts w:ascii="Wingdings" w:hAnsi="Wingdings" w:hint="default"/>
        <w:b/>
      </w:rPr>
    </w:lvl>
    <w:lvl w:ilvl="3" w:tplc="0409000F" w:tentative="1">
      <w:start w:val="1"/>
      <w:numFmt w:val="decimal"/>
      <w:lvlText w:val="%4."/>
      <w:lvlJc w:val="left"/>
      <w:pPr>
        <w:tabs>
          <w:tab w:val="num" w:pos="3020"/>
        </w:tabs>
        <w:ind w:left="3020" w:hanging="360"/>
      </w:pPr>
    </w:lvl>
    <w:lvl w:ilvl="4" w:tplc="04090019" w:tentative="1">
      <w:start w:val="1"/>
      <w:numFmt w:val="lowerLetter"/>
      <w:lvlText w:val="%5."/>
      <w:lvlJc w:val="left"/>
      <w:pPr>
        <w:tabs>
          <w:tab w:val="num" w:pos="3740"/>
        </w:tabs>
        <w:ind w:left="3740" w:hanging="360"/>
      </w:pPr>
    </w:lvl>
    <w:lvl w:ilvl="5" w:tplc="0409001B" w:tentative="1">
      <w:start w:val="1"/>
      <w:numFmt w:val="lowerRoman"/>
      <w:lvlText w:val="%6."/>
      <w:lvlJc w:val="right"/>
      <w:pPr>
        <w:tabs>
          <w:tab w:val="num" w:pos="4460"/>
        </w:tabs>
        <w:ind w:left="4460" w:hanging="180"/>
      </w:pPr>
    </w:lvl>
    <w:lvl w:ilvl="6" w:tplc="0409000F" w:tentative="1">
      <w:start w:val="1"/>
      <w:numFmt w:val="decimal"/>
      <w:lvlText w:val="%7."/>
      <w:lvlJc w:val="left"/>
      <w:pPr>
        <w:tabs>
          <w:tab w:val="num" w:pos="5180"/>
        </w:tabs>
        <w:ind w:left="5180" w:hanging="360"/>
      </w:pPr>
    </w:lvl>
    <w:lvl w:ilvl="7" w:tplc="04090019" w:tentative="1">
      <w:start w:val="1"/>
      <w:numFmt w:val="lowerLetter"/>
      <w:lvlText w:val="%8."/>
      <w:lvlJc w:val="left"/>
      <w:pPr>
        <w:tabs>
          <w:tab w:val="num" w:pos="5900"/>
        </w:tabs>
        <w:ind w:left="5900" w:hanging="360"/>
      </w:pPr>
    </w:lvl>
    <w:lvl w:ilvl="8" w:tplc="0409001B" w:tentative="1">
      <w:start w:val="1"/>
      <w:numFmt w:val="lowerRoman"/>
      <w:lvlText w:val="%9."/>
      <w:lvlJc w:val="right"/>
      <w:pPr>
        <w:tabs>
          <w:tab w:val="num" w:pos="6620"/>
        </w:tabs>
        <w:ind w:left="6620" w:hanging="180"/>
      </w:pPr>
    </w:lvl>
  </w:abstractNum>
  <w:abstractNum w:abstractNumId="6">
    <w:nsid w:val="436C4277"/>
    <w:multiLevelType w:val="hybridMultilevel"/>
    <w:tmpl w:val="2E7EFF7A"/>
    <w:lvl w:ilvl="0" w:tplc="CBE2422E">
      <w:start w:val="8"/>
      <w:numFmt w:val="upperLetter"/>
      <w:lvlText w:val="%1."/>
      <w:lvlJc w:val="left"/>
      <w:pPr>
        <w:ind w:left="760" w:hanging="360"/>
      </w:pPr>
      <w:rPr>
        <w:rFonts w:hint="default"/>
      </w:rPr>
    </w:lvl>
    <w:lvl w:ilvl="1" w:tplc="080A0019" w:tentative="1">
      <w:start w:val="1"/>
      <w:numFmt w:val="lowerLetter"/>
      <w:lvlText w:val="%2."/>
      <w:lvlJc w:val="left"/>
      <w:pPr>
        <w:ind w:left="1480" w:hanging="360"/>
      </w:pPr>
    </w:lvl>
    <w:lvl w:ilvl="2" w:tplc="080A001B" w:tentative="1">
      <w:start w:val="1"/>
      <w:numFmt w:val="lowerRoman"/>
      <w:lvlText w:val="%3."/>
      <w:lvlJc w:val="right"/>
      <w:pPr>
        <w:ind w:left="2200" w:hanging="180"/>
      </w:pPr>
    </w:lvl>
    <w:lvl w:ilvl="3" w:tplc="080A000F" w:tentative="1">
      <w:start w:val="1"/>
      <w:numFmt w:val="decimal"/>
      <w:lvlText w:val="%4."/>
      <w:lvlJc w:val="left"/>
      <w:pPr>
        <w:ind w:left="2920" w:hanging="360"/>
      </w:pPr>
    </w:lvl>
    <w:lvl w:ilvl="4" w:tplc="080A0019" w:tentative="1">
      <w:start w:val="1"/>
      <w:numFmt w:val="lowerLetter"/>
      <w:lvlText w:val="%5."/>
      <w:lvlJc w:val="left"/>
      <w:pPr>
        <w:ind w:left="3640" w:hanging="360"/>
      </w:pPr>
    </w:lvl>
    <w:lvl w:ilvl="5" w:tplc="080A001B" w:tentative="1">
      <w:start w:val="1"/>
      <w:numFmt w:val="lowerRoman"/>
      <w:lvlText w:val="%6."/>
      <w:lvlJc w:val="right"/>
      <w:pPr>
        <w:ind w:left="4360" w:hanging="180"/>
      </w:pPr>
    </w:lvl>
    <w:lvl w:ilvl="6" w:tplc="080A000F" w:tentative="1">
      <w:start w:val="1"/>
      <w:numFmt w:val="decimal"/>
      <w:lvlText w:val="%7."/>
      <w:lvlJc w:val="left"/>
      <w:pPr>
        <w:ind w:left="5080" w:hanging="360"/>
      </w:pPr>
    </w:lvl>
    <w:lvl w:ilvl="7" w:tplc="080A0019" w:tentative="1">
      <w:start w:val="1"/>
      <w:numFmt w:val="lowerLetter"/>
      <w:lvlText w:val="%8."/>
      <w:lvlJc w:val="left"/>
      <w:pPr>
        <w:ind w:left="5800" w:hanging="360"/>
      </w:pPr>
    </w:lvl>
    <w:lvl w:ilvl="8" w:tplc="080A001B" w:tentative="1">
      <w:start w:val="1"/>
      <w:numFmt w:val="lowerRoman"/>
      <w:lvlText w:val="%9."/>
      <w:lvlJc w:val="right"/>
      <w:pPr>
        <w:ind w:left="6520" w:hanging="180"/>
      </w:pPr>
    </w:lvl>
  </w:abstractNum>
  <w:abstractNum w:abstractNumId="7">
    <w:nsid w:val="4D7E0DA5"/>
    <w:multiLevelType w:val="hybridMultilevel"/>
    <w:tmpl w:val="9AAADC0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nsid w:val="4FDC6D4C"/>
    <w:multiLevelType w:val="multilevel"/>
    <w:tmpl w:val="DF6A6996"/>
    <w:lvl w:ilvl="0">
      <w:start w:val="1"/>
      <w:numFmt w:val="bullet"/>
      <w:lvlText w:val=""/>
      <w:lvlJc w:val="left"/>
      <w:pPr>
        <w:tabs>
          <w:tab w:val="num" w:pos="720"/>
        </w:tabs>
        <w:ind w:left="72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9">
    <w:nsid w:val="526E12D4"/>
    <w:multiLevelType w:val="hybridMultilevel"/>
    <w:tmpl w:val="ECA87AA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nsid w:val="577601AD"/>
    <w:multiLevelType w:val="hybridMultilevel"/>
    <w:tmpl w:val="E8E40406"/>
    <w:lvl w:ilvl="0" w:tplc="B066D1C0">
      <w:start w:val="1"/>
      <w:numFmt w:val="bullet"/>
      <w:lvlText w:val=""/>
      <w:lvlJc w:val="left"/>
      <w:pPr>
        <w:ind w:left="1800" w:hanging="360"/>
      </w:pPr>
      <w:rPr>
        <w:rFonts w:ascii="Symbol" w:hAnsi="Symbol" w:hint="default"/>
        <w:color w:val="auto"/>
      </w:rPr>
    </w:lvl>
    <w:lvl w:ilvl="1" w:tplc="080A0003">
      <w:start w:val="1"/>
      <w:numFmt w:val="bullet"/>
      <w:lvlText w:val="o"/>
      <w:lvlJc w:val="left"/>
      <w:pPr>
        <w:ind w:left="2520" w:hanging="360"/>
      </w:pPr>
      <w:rPr>
        <w:rFonts w:ascii="Courier New" w:hAnsi="Courier New" w:cs="Courier New" w:hint="default"/>
      </w:rPr>
    </w:lvl>
    <w:lvl w:ilvl="2" w:tplc="080A0005" w:tentative="1">
      <w:start w:val="1"/>
      <w:numFmt w:val="bullet"/>
      <w:lvlText w:val=""/>
      <w:lvlJc w:val="left"/>
      <w:pPr>
        <w:ind w:left="3240" w:hanging="360"/>
      </w:pPr>
      <w:rPr>
        <w:rFonts w:ascii="Wingdings" w:hAnsi="Wingdings" w:hint="default"/>
      </w:rPr>
    </w:lvl>
    <w:lvl w:ilvl="3" w:tplc="080A0001" w:tentative="1">
      <w:start w:val="1"/>
      <w:numFmt w:val="bullet"/>
      <w:lvlText w:val=""/>
      <w:lvlJc w:val="left"/>
      <w:pPr>
        <w:ind w:left="3960" w:hanging="360"/>
      </w:pPr>
      <w:rPr>
        <w:rFonts w:ascii="Symbol" w:hAnsi="Symbol" w:hint="default"/>
      </w:rPr>
    </w:lvl>
    <w:lvl w:ilvl="4" w:tplc="080A0003" w:tentative="1">
      <w:start w:val="1"/>
      <w:numFmt w:val="bullet"/>
      <w:lvlText w:val="o"/>
      <w:lvlJc w:val="left"/>
      <w:pPr>
        <w:ind w:left="4680" w:hanging="360"/>
      </w:pPr>
      <w:rPr>
        <w:rFonts w:ascii="Courier New" w:hAnsi="Courier New" w:cs="Courier New" w:hint="default"/>
      </w:rPr>
    </w:lvl>
    <w:lvl w:ilvl="5" w:tplc="080A0005" w:tentative="1">
      <w:start w:val="1"/>
      <w:numFmt w:val="bullet"/>
      <w:lvlText w:val=""/>
      <w:lvlJc w:val="left"/>
      <w:pPr>
        <w:ind w:left="5400" w:hanging="360"/>
      </w:pPr>
      <w:rPr>
        <w:rFonts w:ascii="Wingdings" w:hAnsi="Wingdings" w:hint="default"/>
      </w:rPr>
    </w:lvl>
    <w:lvl w:ilvl="6" w:tplc="080A0001" w:tentative="1">
      <w:start w:val="1"/>
      <w:numFmt w:val="bullet"/>
      <w:lvlText w:val=""/>
      <w:lvlJc w:val="left"/>
      <w:pPr>
        <w:ind w:left="6120" w:hanging="360"/>
      </w:pPr>
      <w:rPr>
        <w:rFonts w:ascii="Symbol" w:hAnsi="Symbol" w:hint="default"/>
      </w:rPr>
    </w:lvl>
    <w:lvl w:ilvl="7" w:tplc="080A0003" w:tentative="1">
      <w:start w:val="1"/>
      <w:numFmt w:val="bullet"/>
      <w:lvlText w:val="o"/>
      <w:lvlJc w:val="left"/>
      <w:pPr>
        <w:ind w:left="6840" w:hanging="360"/>
      </w:pPr>
      <w:rPr>
        <w:rFonts w:ascii="Courier New" w:hAnsi="Courier New" w:cs="Courier New" w:hint="default"/>
      </w:rPr>
    </w:lvl>
    <w:lvl w:ilvl="8" w:tplc="080A0005" w:tentative="1">
      <w:start w:val="1"/>
      <w:numFmt w:val="bullet"/>
      <w:lvlText w:val=""/>
      <w:lvlJc w:val="left"/>
      <w:pPr>
        <w:ind w:left="7560" w:hanging="360"/>
      </w:pPr>
      <w:rPr>
        <w:rFonts w:ascii="Wingdings" w:hAnsi="Wingdings" w:hint="default"/>
      </w:rPr>
    </w:lvl>
  </w:abstractNum>
  <w:abstractNum w:abstractNumId="11">
    <w:nsid w:val="5D29484E"/>
    <w:multiLevelType w:val="hybridMultilevel"/>
    <w:tmpl w:val="7E0650C2"/>
    <w:lvl w:ilvl="0" w:tplc="080A000B">
      <w:start w:val="1"/>
      <w:numFmt w:val="bullet"/>
      <w:lvlText w:val=""/>
      <w:lvlJc w:val="left"/>
      <w:pPr>
        <w:ind w:left="1287" w:hanging="360"/>
      </w:pPr>
      <w:rPr>
        <w:rFonts w:ascii="Wingdings" w:hAnsi="Wingdings"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2">
    <w:nsid w:val="6B9619DB"/>
    <w:multiLevelType w:val="singleLevel"/>
    <w:tmpl w:val="0409000F"/>
    <w:lvl w:ilvl="0">
      <w:start w:val="1"/>
      <w:numFmt w:val="decimal"/>
      <w:lvlText w:val="%1."/>
      <w:lvlJc w:val="left"/>
      <w:pPr>
        <w:tabs>
          <w:tab w:val="num" w:pos="360"/>
        </w:tabs>
        <w:ind w:left="360" w:hanging="360"/>
      </w:pPr>
    </w:lvl>
  </w:abstractNum>
  <w:abstractNum w:abstractNumId="13">
    <w:nsid w:val="6F6F4B22"/>
    <w:multiLevelType w:val="hybridMultilevel"/>
    <w:tmpl w:val="DBBC46DC"/>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707A4BB7"/>
    <w:multiLevelType w:val="hybridMultilevel"/>
    <w:tmpl w:val="D50E18B6"/>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num w:numId="1">
    <w:abstractNumId w:val="12"/>
  </w:num>
  <w:num w:numId="2">
    <w:abstractNumId w:val="14"/>
  </w:num>
  <w:num w:numId="3">
    <w:abstractNumId w:val="4"/>
  </w:num>
  <w:num w:numId="4">
    <w:abstractNumId w:val="5"/>
  </w:num>
  <w:num w:numId="5">
    <w:abstractNumId w:val="2"/>
  </w:num>
  <w:num w:numId="6">
    <w:abstractNumId w:val="8"/>
  </w:num>
  <w:num w:numId="7">
    <w:abstractNumId w:val="13"/>
  </w:num>
  <w:num w:numId="8">
    <w:abstractNumId w:val="0"/>
  </w:num>
  <w:num w:numId="9">
    <w:abstractNumId w:val="3"/>
  </w:num>
  <w:num w:numId="10">
    <w:abstractNumId w:val="11"/>
  </w:num>
  <w:num w:numId="11">
    <w:abstractNumId w:val="7"/>
  </w:num>
  <w:num w:numId="12">
    <w:abstractNumId w:val="10"/>
  </w:num>
  <w:num w:numId="13">
    <w:abstractNumId w:val="1"/>
  </w:num>
  <w:num w:numId="14">
    <w:abstractNumId w:val="9"/>
  </w:num>
  <w:num w:numId="15">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08"/>
  <w:hyphenationZone w:val="425"/>
  <w:noPunctuationKerning/>
  <w:characterSpacingControl w:val="doNotCompress"/>
  <w:hdrShapeDefaults>
    <o:shapedefaults v:ext="edit" spidmax="6149"/>
    <o:shapelayout v:ext="edit">
      <o:idmap v:ext="edit" data="6"/>
    </o:shapelayout>
  </w:hdrShapeDefaults>
  <w:footnotePr>
    <w:footnote w:id="-1"/>
    <w:footnote w:id="0"/>
  </w:footnotePr>
  <w:endnotePr>
    <w:endnote w:id="-1"/>
    <w:endnote w:id="0"/>
  </w:endnotePr>
  <w:compat>
    <w:useFELayout/>
  </w:compat>
  <w:rsids>
    <w:rsidRoot w:val="00736358"/>
    <w:rsid w:val="000005C8"/>
    <w:rsid w:val="00001535"/>
    <w:rsid w:val="000064EE"/>
    <w:rsid w:val="000117B5"/>
    <w:rsid w:val="00011995"/>
    <w:rsid w:val="00012016"/>
    <w:rsid w:val="000143F1"/>
    <w:rsid w:val="0001754C"/>
    <w:rsid w:val="000208C8"/>
    <w:rsid w:val="00021887"/>
    <w:rsid w:val="00023513"/>
    <w:rsid w:val="0002389F"/>
    <w:rsid w:val="0002606A"/>
    <w:rsid w:val="000277DE"/>
    <w:rsid w:val="00033672"/>
    <w:rsid w:val="0003442F"/>
    <w:rsid w:val="00034A92"/>
    <w:rsid w:val="000354B2"/>
    <w:rsid w:val="00040F5E"/>
    <w:rsid w:val="000410C4"/>
    <w:rsid w:val="000414BF"/>
    <w:rsid w:val="00043697"/>
    <w:rsid w:val="00046FE7"/>
    <w:rsid w:val="000471B4"/>
    <w:rsid w:val="00047413"/>
    <w:rsid w:val="00050B72"/>
    <w:rsid w:val="00050E35"/>
    <w:rsid w:val="00051747"/>
    <w:rsid w:val="000521BD"/>
    <w:rsid w:val="00052240"/>
    <w:rsid w:val="0005365F"/>
    <w:rsid w:val="000562CC"/>
    <w:rsid w:val="00057342"/>
    <w:rsid w:val="000577C3"/>
    <w:rsid w:val="00060844"/>
    <w:rsid w:val="00060FFB"/>
    <w:rsid w:val="00063390"/>
    <w:rsid w:val="00064037"/>
    <w:rsid w:val="0006457F"/>
    <w:rsid w:val="0006543A"/>
    <w:rsid w:val="00070C7B"/>
    <w:rsid w:val="0007180E"/>
    <w:rsid w:val="00073ADC"/>
    <w:rsid w:val="00073FF4"/>
    <w:rsid w:val="000742C1"/>
    <w:rsid w:val="00074B93"/>
    <w:rsid w:val="000803B9"/>
    <w:rsid w:val="00080686"/>
    <w:rsid w:val="00080B34"/>
    <w:rsid w:val="00081BA3"/>
    <w:rsid w:val="000829ED"/>
    <w:rsid w:val="00084D44"/>
    <w:rsid w:val="00085D31"/>
    <w:rsid w:val="000877C0"/>
    <w:rsid w:val="00090626"/>
    <w:rsid w:val="000913B5"/>
    <w:rsid w:val="00091B83"/>
    <w:rsid w:val="000927DF"/>
    <w:rsid w:val="0009501D"/>
    <w:rsid w:val="000953AE"/>
    <w:rsid w:val="000953D3"/>
    <w:rsid w:val="00095B48"/>
    <w:rsid w:val="000974A5"/>
    <w:rsid w:val="000A0326"/>
    <w:rsid w:val="000A0DB0"/>
    <w:rsid w:val="000A1290"/>
    <w:rsid w:val="000A20A6"/>
    <w:rsid w:val="000A2886"/>
    <w:rsid w:val="000A2891"/>
    <w:rsid w:val="000A413F"/>
    <w:rsid w:val="000A4D03"/>
    <w:rsid w:val="000A5D86"/>
    <w:rsid w:val="000A62FF"/>
    <w:rsid w:val="000A7D42"/>
    <w:rsid w:val="000B0592"/>
    <w:rsid w:val="000B131D"/>
    <w:rsid w:val="000B5340"/>
    <w:rsid w:val="000B5C7D"/>
    <w:rsid w:val="000B6FBC"/>
    <w:rsid w:val="000B718B"/>
    <w:rsid w:val="000B77A6"/>
    <w:rsid w:val="000B7CF2"/>
    <w:rsid w:val="000C26B8"/>
    <w:rsid w:val="000C2927"/>
    <w:rsid w:val="000C2AAE"/>
    <w:rsid w:val="000C2ADF"/>
    <w:rsid w:val="000C316D"/>
    <w:rsid w:val="000C5349"/>
    <w:rsid w:val="000C58F1"/>
    <w:rsid w:val="000C60F9"/>
    <w:rsid w:val="000C6B53"/>
    <w:rsid w:val="000C6EFC"/>
    <w:rsid w:val="000D1A2C"/>
    <w:rsid w:val="000D311A"/>
    <w:rsid w:val="000D3AC1"/>
    <w:rsid w:val="000D4719"/>
    <w:rsid w:val="000D516E"/>
    <w:rsid w:val="000D5E65"/>
    <w:rsid w:val="000D6E19"/>
    <w:rsid w:val="000E0BF0"/>
    <w:rsid w:val="000E3509"/>
    <w:rsid w:val="000E42E3"/>
    <w:rsid w:val="000E6E4C"/>
    <w:rsid w:val="000E6F7D"/>
    <w:rsid w:val="000E7720"/>
    <w:rsid w:val="000F1019"/>
    <w:rsid w:val="000F104E"/>
    <w:rsid w:val="000F38B5"/>
    <w:rsid w:val="000F7EB7"/>
    <w:rsid w:val="00104DED"/>
    <w:rsid w:val="001061D9"/>
    <w:rsid w:val="00106736"/>
    <w:rsid w:val="00106D8B"/>
    <w:rsid w:val="00110BAF"/>
    <w:rsid w:val="00114A25"/>
    <w:rsid w:val="00114F79"/>
    <w:rsid w:val="00115C62"/>
    <w:rsid w:val="00116FA2"/>
    <w:rsid w:val="00122030"/>
    <w:rsid w:val="001259DF"/>
    <w:rsid w:val="001261FC"/>
    <w:rsid w:val="00127F85"/>
    <w:rsid w:val="001313A4"/>
    <w:rsid w:val="0013219F"/>
    <w:rsid w:val="0013295B"/>
    <w:rsid w:val="00135146"/>
    <w:rsid w:val="001355E1"/>
    <w:rsid w:val="00135F1F"/>
    <w:rsid w:val="00140C2D"/>
    <w:rsid w:val="001413DD"/>
    <w:rsid w:val="00141B2E"/>
    <w:rsid w:val="00142164"/>
    <w:rsid w:val="00143F3C"/>
    <w:rsid w:val="0014463A"/>
    <w:rsid w:val="00145245"/>
    <w:rsid w:val="00151464"/>
    <w:rsid w:val="00153D50"/>
    <w:rsid w:val="00154789"/>
    <w:rsid w:val="00155A9F"/>
    <w:rsid w:val="00155AE5"/>
    <w:rsid w:val="00156BB2"/>
    <w:rsid w:val="001606BB"/>
    <w:rsid w:val="00163157"/>
    <w:rsid w:val="00165FBD"/>
    <w:rsid w:val="00166278"/>
    <w:rsid w:val="001666F1"/>
    <w:rsid w:val="00167BB5"/>
    <w:rsid w:val="00167DCB"/>
    <w:rsid w:val="00170628"/>
    <w:rsid w:val="0017426E"/>
    <w:rsid w:val="00174C02"/>
    <w:rsid w:val="00174EDF"/>
    <w:rsid w:val="00174F76"/>
    <w:rsid w:val="00175DCC"/>
    <w:rsid w:val="00177ABD"/>
    <w:rsid w:val="00181801"/>
    <w:rsid w:val="00184670"/>
    <w:rsid w:val="00186C3F"/>
    <w:rsid w:val="001919E1"/>
    <w:rsid w:val="00191B2A"/>
    <w:rsid w:val="00192A0F"/>
    <w:rsid w:val="00192B8A"/>
    <w:rsid w:val="001932CA"/>
    <w:rsid w:val="0019405A"/>
    <w:rsid w:val="00194512"/>
    <w:rsid w:val="001962D6"/>
    <w:rsid w:val="00196AC0"/>
    <w:rsid w:val="00196F3D"/>
    <w:rsid w:val="001A0081"/>
    <w:rsid w:val="001A0F21"/>
    <w:rsid w:val="001A12E0"/>
    <w:rsid w:val="001A14F4"/>
    <w:rsid w:val="001A2B40"/>
    <w:rsid w:val="001A2F13"/>
    <w:rsid w:val="001A3F08"/>
    <w:rsid w:val="001A40E6"/>
    <w:rsid w:val="001A45B7"/>
    <w:rsid w:val="001A7B33"/>
    <w:rsid w:val="001B078D"/>
    <w:rsid w:val="001B1587"/>
    <w:rsid w:val="001B1A48"/>
    <w:rsid w:val="001B1E2B"/>
    <w:rsid w:val="001B2083"/>
    <w:rsid w:val="001B3373"/>
    <w:rsid w:val="001B47DC"/>
    <w:rsid w:val="001B495A"/>
    <w:rsid w:val="001B4E52"/>
    <w:rsid w:val="001B54C7"/>
    <w:rsid w:val="001B67B4"/>
    <w:rsid w:val="001B7542"/>
    <w:rsid w:val="001B7C66"/>
    <w:rsid w:val="001B7D01"/>
    <w:rsid w:val="001C0376"/>
    <w:rsid w:val="001C082D"/>
    <w:rsid w:val="001C39E2"/>
    <w:rsid w:val="001D324F"/>
    <w:rsid w:val="001D486F"/>
    <w:rsid w:val="001E04FF"/>
    <w:rsid w:val="001E44D4"/>
    <w:rsid w:val="001F3410"/>
    <w:rsid w:val="001F3CBD"/>
    <w:rsid w:val="001F3CF1"/>
    <w:rsid w:val="001F42AE"/>
    <w:rsid w:val="00200F60"/>
    <w:rsid w:val="00201056"/>
    <w:rsid w:val="00201649"/>
    <w:rsid w:val="00203DA9"/>
    <w:rsid w:val="002042FB"/>
    <w:rsid w:val="002044CE"/>
    <w:rsid w:val="00206BE5"/>
    <w:rsid w:val="00206C56"/>
    <w:rsid w:val="00206F03"/>
    <w:rsid w:val="002077A9"/>
    <w:rsid w:val="00207F4E"/>
    <w:rsid w:val="0021111C"/>
    <w:rsid w:val="002112A6"/>
    <w:rsid w:val="00211816"/>
    <w:rsid w:val="00212BFF"/>
    <w:rsid w:val="002137C1"/>
    <w:rsid w:val="00214B02"/>
    <w:rsid w:val="002164FB"/>
    <w:rsid w:val="0021706C"/>
    <w:rsid w:val="00217724"/>
    <w:rsid w:val="002202C3"/>
    <w:rsid w:val="00220A97"/>
    <w:rsid w:val="0022127E"/>
    <w:rsid w:val="002234C9"/>
    <w:rsid w:val="00225612"/>
    <w:rsid w:val="0022758F"/>
    <w:rsid w:val="00231625"/>
    <w:rsid w:val="00231C4C"/>
    <w:rsid w:val="00232699"/>
    <w:rsid w:val="00233ABE"/>
    <w:rsid w:val="00235779"/>
    <w:rsid w:val="00235BA7"/>
    <w:rsid w:val="0023684B"/>
    <w:rsid w:val="002403FF"/>
    <w:rsid w:val="002409CC"/>
    <w:rsid w:val="00242AC1"/>
    <w:rsid w:val="002439B7"/>
    <w:rsid w:val="0024406E"/>
    <w:rsid w:val="0024539B"/>
    <w:rsid w:val="00245757"/>
    <w:rsid w:val="0024613A"/>
    <w:rsid w:val="00246A26"/>
    <w:rsid w:val="00246AF4"/>
    <w:rsid w:val="00247004"/>
    <w:rsid w:val="00251AC3"/>
    <w:rsid w:val="002521EF"/>
    <w:rsid w:val="0025350A"/>
    <w:rsid w:val="002547D3"/>
    <w:rsid w:val="0025619A"/>
    <w:rsid w:val="002562DC"/>
    <w:rsid w:val="00257C89"/>
    <w:rsid w:val="00261E60"/>
    <w:rsid w:val="00262A98"/>
    <w:rsid w:val="00263E24"/>
    <w:rsid w:val="002665A5"/>
    <w:rsid w:val="002677FB"/>
    <w:rsid w:val="002741A5"/>
    <w:rsid w:val="00276389"/>
    <w:rsid w:val="00277D7D"/>
    <w:rsid w:val="0028075C"/>
    <w:rsid w:val="00281D05"/>
    <w:rsid w:val="00284C68"/>
    <w:rsid w:val="0028581E"/>
    <w:rsid w:val="002868B5"/>
    <w:rsid w:val="00287511"/>
    <w:rsid w:val="00287ABA"/>
    <w:rsid w:val="00287E38"/>
    <w:rsid w:val="00292276"/>
    <w:rsid w:val="002924D9"/>
    <w:rsid w:val="002A0576"/>
    <w:rsid w:val="002A0751"/>
    <w:rsid w:val="002A17C7"/>
    <w:rsid w:val="002A1AC9"/>
    <w:rsid w:val="002A21DA"/>
    <w:rsid w:val="002A2E61"/>
    <w:rsid w:val="002A36E6"/>
    <w:rsid w:val="002A4EC1"/>
    <w:rsid w:val="002A50EC"/>
    <w:rsid w:val="002A5506"/>
    <w:rsid w:val="002B180D"/>
    <w:rsid w:val="002B265A"/>
    <w:rsid w:val="002B41A8"/>
    <w:rsid w:val="002B4B07"/>
    <w:rsid w:val="002B63FE"/>
    <w:rsid w:val="002B659F"/>
    <w:rsid w:val="002C1EDB"/>
    <w:rsid w:val="002C2B87"/>
    <w:rsid w:val="002C3322"/>
    <w:rsid w:val="002C441F"/>
    <w:rsid w:val="002C5A75"/>
    <w:rsid w:val="002D0DF6"/>
    <w:rsid w:val="002D260E"/>
    <w:rsid w:val="002D3836"/>
    <w:rsid w:val="002D3FCE"/>
    <w:rsid w:val="002D6C20"/>
    <w:rsid w:val="002E00D8"/>
    <w:rsid w:val="002E09BD"/>
    <w:rsid w:val="002E230F"/>
    <w:rsid w:val="002E3D8B"/>
    <w:rsid w:val="002E45BC"/>
    <w:rsid w:val="002E48D8"/>
    <w:rsid w:val="002E4C65"/>
    <w:rsid w:val="002E56AA"/>
    <w:rsid w:val="002E7BAE"/>
    <w:rsid w:val="002E7F54"/>
    <w:rsid w:val="002F1C8F"/>
    <w:rsid w:val="002F41D6"/>
    <w:rsid w:val="002F5959"/>
    <w:rsid w:val="002F6098"/>
    <w:rsid w:val="002F702E"/>
    <w:rsid w:val="002F726A"/>
    <w:rsid w:val="002F7F75"/>
    <w:rsid w:val="00301334"/>
    <w:rsid w:val="00304B40"/>
    <w:rsid w:val="00304C7B"/>
    <w:rsid w:val="00305CD4"/>
    <w:rsid w:val="00305E1A"/>
    <w:rsid w:val="003067DA"/>
    <w:rsid w:val="003075D0"/>
    <w:rsid w:val="00307D19"/>
    <w:rsid w:val="003106B3"/>
    <w:rsid w:val="0031399D"/>
    <w:rsid w:val="00314716"/>
    <w:rsid w:val="00316CDB"/>
    <w:rsid w:val="00320598"/>
    <w:rsid w:val="00321627"/>
    <w:rsid w:val="00323BBF"/>
    <w:rsid w:val="00324D8F"/>
    <w:rsid w:val="00327A45"/>
    <w:rsid w:val="00330ABA"/>
    <w:rsid w:val="00331C4A"/>
    <w:rsid w:val="00332809"/>
    <w:rsid w:val="00333097"/>
    <w:rsid w:val="00334A30"/>
    <w:rsid w:val="003408CC"/>
    <w:rsid w:val="003423B2"/>
    <w:rsid w:val="003431C4"/>
    <w:rsid w:val="003441D8"/>
    <w:rsid w:val="00344323"/>
    <w:rsid w:val="00344654"/>
    <w:rsid w:val="003450FB"/>
    <w:rsid w:val="00346880"/>
    <w:rsid w:val="00346B1B"/>
    <w:rsid w:val="00346C00"/>
    <w:rsid w:val="00346D56"/>
    <w:rsid w:val="003503FC"/>
    <w:rsid w:val="0035080B"/>
    <w:rsid w:val="00351CA9"/>
    <w:rsid w:val="00353753"/>
    <w:rsid w:val="003568BE"/>
    <w:rsid w:val="00356B94"/>
    <w:rsid w:val="00357A37"/>
    <w:rsid w:val="00357E0E"/>
    <w:rsid w:val="00360213"/>
    <w:rsid w:val="00361203"/>
    <w:rsid w:val="00363769"/>
    <w:rsid w:val="00363782"/>
    <w:rsid w:val="0036404D"/>
    <w:rsid w:val="00364DAA"/>
    <w:rsid w:val="00365AB6"/>
    <w:rsid w:val="0036709C"/>
    <w:rsid w:val="00367308"/>
    <w:rsid w:val="00367F95"/>
    <w:rsid w:val="00370012"/>
    <w:rsid w:val="00375668"/>
    <w:rsid w:val="00376543"/>
    <w:rsid w:val="00376DB5"/>
    <w:rsid w:val="003803A5"/>
    <w:rsid w:val="00381388"/>
    <w:rsid w:val="003820A1"/>
    <w:rsid w:val="0038213E"/>
    <w:rsid w:val="00382A33"/>
    <w:rsid w:val="003830EE"/>
    <w:rsid w:val="003844C4"/>
    <w:rsid w:val="0038578D"/>
    <w:rsid w:val="00387479"/>
    <w:rsid w:val="00390B00"/>
    <w:rsid w:val="00393078"/>
    <w:rsid w:val="00393425"/>
    <w:rsid w:val="00393CA5"/>
    <w:rsid w:val="00393F92"/>
    <w:rsid w:val="003940CB"/>
    <w:rsid w:val="00394419"/>
    <w:rsid w:val="0039638F"/>
    <w:rsid w:val="0039692D"/>
    <w:rsid w:val="003977CB"/>
    <w:rsid w:val="003A1816"/>
    <w:rsid w:val="003A47DF"/>
    <w:rsid w:val="003A4E39"/>
    <w:rsid w:val="003A7916"/>
    <w:rsid w:val="003A793A"/>
    <w:rsid w:val="003B1C0C"/>
    <w:rsid w:val="003B22F0"/>
    <w:rsid w:val="003B24FC"/>
    <w:rsid w:val="003B2E08"/>
    <w:rsid w:val="003C1173"/>
    <w:rsid w:val="003C2638"/>
    <w:rsid w:val="003C344C"/>
    <w:rsid w:val="003C383D"/>
    <w:rsid w:val="003C3B90"/>
    <w:rsid w:val="003C3CA4"/>
    <w:rsid w:val="003C4346"/>
    <w:rsid w:val="003C478C"/>
    <w:rsid w:val="003C608C"/>
    <w:rsid w:val="003C6365"/>
    <w:rsid w:val="003D1178"/>
    <w:rsid w:val="003D1CDE"/>
    <w:rsid w:val="003D5727"/>
    <w:rsid w:val="003D5E5D"/>
    <w:rsid w:val="003D678C"/>
    <w:rsid w:val="003D6E10"/>
    <w:rsid w:val="003E0C32"/>
    <w:rsid w:val="003E0E81"/>
    <w:rsid w:val="003E2F81"/>
    <w:rsid w:val="003E39FD"/>
    <w:rsid w:val="003E4C39"/>
    <w:rsid w:val="003E5F74"/>
    <w:rsid w:val="003E7196"/>
    <w:rsid w:val="003F0FB4"/>
    <w:rsid w:val="003F155F"/>
    <w:rsid w:val="003F28A7"/>
    <w:rsid w:val="00401409"/>
    <w:rsid w:val="00401CBD"/>
    <w:rsid w:val="004028DE"/>
    <w:rsid w:val="00403104"/>
    <w:rsid w:val="00403BF6"/>
    <w:rsid w:val="0040553A"/>
    <w:rsid w:val="0040589C"/>
    <w:rsid w:val="004106B7"/>
    <w:rsid w:val="00411AE2"/>
    <w:rsid w:val="00411EC5"/>
    <w:rsid w:val="0041425C"/>
    <w:rsid w:val="0041698B"/>
    <w:rsid w:val="00416BDF"/>
    <w:rsid w:val="00420083"/>
    <w:rsid w:val="00422559"/>
    <w:rsid w:val="00422E27"/>
    <w:rsid w:val="00424A2A"/>
    <w:rsid w:val="00427733"/>
    <w:rsid w:val="004319BE"/>
    <w:rsid w:val="004321D9"/>
    <w:rsid w:val="004331C2"/>
    <w:rsid w:val="004335DE"/>
    <w:rsid w:val="004359DB"/>
    <w:rsid w:val="004403B1"/>
    <w:rsid w:val="004416B6"/>
    <w:rsid w:val="00441A36"/>
    <w:rsid w:val="004421D6"/>
    <w:rsid w:val="004446E0"/>
    <w:rsid w:val="0044524E"/>
    <w:rsid w:val="004466B5"/>
    <w:rsid w:val="0044714C"/>
    <w:rsid w:val="00447758"/>
    <w:rsid w:val="00447FB2"/>
    <w:rsid w:val="00450E28"/>
    <w:rsid w:val="004511EE"/>
    <w:rsid w:val="004512C9"/>
    <w:rsid w:val="004525F1"/>
    <w:rsid w:val="00453111"/>
    <w:rsid w:val="00455690"/>
    <w:rsid w:val="00455DEE"/>
    <w:rsid w:val="0045654D"/>
    <w:rsid w:val="004577D0"/>
    <w:rsid w:val="00461116"/>
    <w:rsid w:val="004639F1"/>
    <w:rsid w:val="00464859"/>
    <w:rsid w:val="0046549E"/>
    <w:rsid w:val="00466DBE"/>
    <w:rsid w:val="00466E3D"/>
    <w:rsid w:val="00467825"/>
    <w:rsid w:val="00470DE5"/>
    <w:rsid w:val="004742C9"/>
    <w:rsid w:val="00475910"/>
    <w:rsid w:val="00477896"/>
    <w:rsid w:val="004801B4"/>
    <w:rsid w:val="00483772"/>
    <w:rsid w:val="004866F3"/>
    <w:rsid w:val="00487C6A"/>
    <w:rsid w:val="004908B8"/>
    <w:rsid w:val="00490E59"/>
    <w:rsid w:val="00490E90"/>
    <w:rsid w:val="004911CF"/>
    <w:rsid w:val="00493282"/>
    <w:rsid w:val="0049445A"/>
    <w:rsid w:val="0049578D"/>
    <w:rsid w:val="004A30CA"/>
    <w:rsid w:val="004A4F41"/>
    <w:rsid w:val="004A6157"/>
    <w:rsid w:val="004A6992"/>
    <w:rsid w:val="004A6A0E"/>
    <w:rsid w:val="004B2A7A"/>
    <w:rsid w:val="004B50D3"/>
    <w:rsid w:val="004B50EE"/>
    <w:rsid w:val="004B59E4"/>
    <w:rsid w:val="004B60A2"/>
    <w:rsid w:val="004C01BD"/>
    <w:rsid w:val="004C0FD8"/>
    <w:rsid w:val="004C1E40"/>
    <w:rsid w:val="004C648B"/>
    <w:rsid w:val="004C70F4"/>
    <w:rsid w:val="004D1749"/>
    <w:rsid w:val="004D1B7A"/>
    <w:rsid w:val="004D2EA6"/>
    <w:rsid w:val="004D3A83"/>
    <w:rsid w:val="004D3A92"/>
    <w:rsid w:val="004D555F"/>
    <w:rsid w:val="004D568D"/>
    <w:rsid w:val="004D5C6C"/>
    <w:rsid w:val="004E055E"/>
    <w:rsid w:val="004E4487"/>
    <w:rsid w:val="004E4727"/>
    <w:rsid w:val="004E50EF"/>
    <w:rsid w:val="004E5BE7"/>
    <w:rsid w:val="004E7A4D"/>
    <w:rsid w:val="004F02BC"/>
    <w:rsid w:val="004F0DCF"/>
    <w:rsid w:val="004F0EB9"/>
    <w:rsid w:val="004F1011"/>
    <w:rsid w:val="004F1410"/>
    <w:rsid w:val="004F2205"/>
    <w:rsid w:val="004F4477"/>
    <w:rsid w:val="004F4FCF"/>
    <w:rsid w:val="004F5086"/>
    <w:rsid w:val="004F5E85"/>
    <w:rsid w:val="004F7806"/>
    <w:rsid w:val="004F7AF9"/>
    <w:rsid w:val="0050218C"/>
    <w:rsid w:val="005059BD"/>
    <w:rsid w:val="00513CCA"/>
    <w:rsid w:val="00515E28"/>
    <w:rsid w:val="00517D37"/>
    <w:rsid w:val="00517DC4"/>
    <w:rsid w:val="00517F79"/>
    <w:rsid w:val="0052055D"/>
    <w:rsid w:val="00520733"/>
    <w:rsid w:val="00524E29"/>
    <w:rsid w:val="00527510"/>
    <w:rsid w:val="005279FC"/>
    <w:rsid w:val="00527B96"/>
    <w:rsid w:val="005305B1"/>
    <w:rsid w:val="00532236"/>
    <w:rsid w:val="005325D3"/>
    <w:rsid w:val="00534F63"/>
    <w:rsid w:val="00536B70"/>
    <w:rsid w:val="00536E76"/>
    <w:rsid w:val="00537A0B"/>
    <w:rsid w:val="005425E9"/>
    <w:rsid w:val="00542A5D"/>
    <w:rsid w:val="005431C6"/>
    <w:rsid w:val="00543A5C"/>
    <w:rsid w:val="00545EB8"/>
    <w:rsid w:val="00551408"/>
    <w:rsid w:val="0055190B"/>
    <w:rsid w:val="0055235E"/>
    <w:rsid w:val="00553482"/>
    <w:rsid w:val="005549B6"/>
    <w:rsid w:val="005549D4"/>
    <w:rsid w:val="00555422"/>
    <w:rsid w:val="0055592F"/>
    <w:rsid w:val="00555C96"/>
    <w:rsid w:val="00563641"/>
    <w:rsid w:val="005641EC"/>
    <w:rsid w:val="00564447"/>
    <w:rsid w:val="00565031"/>
    <w:rsid w:val="0057113F"/>
    <w:rsid w:val="00571856"/>
    <w:rsid w:val="00571D01"/>
    <w:rsid w:val="00572079"/>
    <w:rsid w:val="00572980"/>
    <w:rsid w:val="00575B62"/>
    <w:rsid w:val="00580876"/>
    <w:rsid w:val="00582689"/>
    <w:rsid w:val="00583822"/>
    <w:rsid w:val="00583AEA"/>
    <w:rsid w:val="00584C82"/>
    <w:rsid w:val="00586667"/>
    <w:rsid w:val="00586B37"/>
    <w:rsid w:val="00586CA0"/>
    <w:rsid w:val="00590193"/>
    <w:rsid w:val="00594F85"/>
    <w:rsid w:val="0059592F"/>
    <w:rsid w:val="005A039C"/>
    <w:rsid w:val="005A4ADA"/>
    <w:rsid w:val="005A667A"/>
    <w:rsid w:val="005A6DB8"/>
    <w:rsid w:val="005B0FED"/>
    <w:rsid w:val="005B1392"/>
    <w:rsid w:val="005B4720"/>
    <w:rsid w:val="005B7797"/>
    <w:rsid w:val="005C09F2"/>
    <w:rsid w:val="005C36B8"/>
    <w:rsid w:val="005C3763"/>
    <w:rsid w:val="005C38B6"/>
    <w:rsid w:val="005C3DB6"/>
    <w:rsid w:val="005C4357"/>
    <w:rsid w:val="005C444F"/>
    <w:rsid w:val="005C4B0B"/>
    <w:rsid w:val="005C4E1E"/>
    <w:rsid w:val="005C51F6"/>
    <w:rsid w:val="005D0270"/>
    <w:rsid w:val="005D0D16"/>
    <w:rsid w:val="005D1A62"/>
    <w:rsid w:val="005D1E48"/>
    <w:rsid w:val="005D3407"/>
    <w:rsid w:val="005D4FA8"/>
    <w:rsid w:val="005E44EF"/>
    <w:rsid w:val="005E7D7D"/>
    <w:rsid w:val="005F1703"/>
    <w:rsid w:val="005F3811"/>
    <w:rsid w:val="005F64AB"/>
    <w:rsid w:val="005F7C79"/>
    <w:rsid w:val="005F7DF8"/>
    <w:rsid w:val="00601EE5"/>
    <w:rsid w:val="00602A4B"/>
    <w:rsid w:val="0060501E"/>
    <w:rsid w:val="006069F3"/>
    <w:rsid w:val="0060714E"/>
    <w:rsid w:val="0060761F"/>
    <w:rsid w:val="006115B8"/>
    <w:rsid w:val="00615610"/>
    <w:rsid w:val="0062036F"/>
    <w:rsid w:val="0062271B"/>
    <w:rsid w:val="00623581"/>
    <w:rsid w:val="00623627"/>
    <w:rsid w:val="00624E14"/>
    <w:rsid w:val="0062533B"/>
    <w:rsid w:val="00626657"/>
    <w:rsid w:val="006307E4"/>
    <w:rsid w:val="0063236B"/>
    <w:rsid w:val="00634611"/>
    <w:rsid w:val="00635EF0"/>
    <w:rsid w:val="0063691E"/>
    <w:rsid w:val="0063714E"/>
    <w:rsid w:val="0063753A"/>
    <w:rsid w:val="00637F40"/>
    <w:rsid w:val="00643DE1"/>
    <w:rsid w:val="006442AD"/>
    <w:rsid w:val="00644DE3"/>
    <w:rsid w:val="006456DE"/>
    <w:rsid w:val="00645930"/>
    <w:rsid w:val="006501AF"/>
    <w:rsid w:val="00651EC5"/>
    <w:rsid w:val="00653B2D"/>
    <w:rsid w:val="006546E7"/>
    <w:rsid w:val="0065526F"/>
    <w:rsid w:val="006619F1"/>
    <w:rsid w:val="00667478"/>
    <w:rsid w:val="0067097C"/>
    <w:rsid w:val="00670A83"/>
    <w:rsid w:val="00672578"/>
    <w:rsid w:val="00673854"/>
    <w:rsid w:val="00674D69"/>
    <w:rsid w:val="006754AB"/>
    <w:rsid w:val="006760EC"/>
    <w:rsid w:val="006761B3"/>
    <w:rsid w:val="00677782"/>
    <w:rsid w:val="00684034"/>
    <w:rsid w:val="0068430B"/>
    <w:rsid w:val="0068448B"/>
    <w:rsid w:val="0068644D"/>
    <w:rsid w:val="006903FE"/>
    <w:rsid w:val="00690B2C"/>
    <w:rsid w:val="00692B8E"/>
    <w:rsid w:val="0069454A"/>
    <w:rsid w:val="00694B77"/>
    <w:rsid w:val="00695D75"/>
    <w:rsid w:val="00696359"/>
    <w:rsid w:val="006A1994"/>
    <w:rsid w:val="006A4142"/>
    <w:rsid w:val="006A59D8"/>
    <w:rsid w:val="006A5DDC"/>
    <w:rsid w:val="006B180E"/>
    <w:rsid w:val="006B19DB"/>
    <w:rsid w:val="006B1A62"/>
    <w:rsid w:val="006B1EA2"/>
    <w:rsid w:val="006B2A6D"/>
    <w:rsid w:val="006B526B"/>
    <w:rsid w:val="006B641C"/>
    <w:rsid w:val="006B733E"/>
    <w:rsid w:val="006C0860"/>
    <w:rsid w:val="006C17E0"/>
    <w:rsid w:val="006C1A43"/>
    <w:rsid w:val="006C1B8F"/>
    <w:rsid w:val="006C2138"/>
    <w:rsid w:val="006C2756"/>
    <w:rsid w:val="006C28E2"/>
    <w:rsid w:val="006C32CE"/>
    <w:rsid w:val="006C40A5"/>
    <w:rsid w:val="006C5254"/>
    <w:rsid w:val="006C6287"/>
    <w:rsid w:val="006D0825"/>
    <w:rsid w:val="006D147D"/>
    <w:rsid w:val="006D2869"/>
    <w:rsid w:val="006D2870"/>
    <w:rsid w:val="006D2969"/>
    <w:rsid w:val="006D3BE3"/>
    <w:rsid w:val="006D4044"/>
    <w:rsid w:val="006D44CB"/>
    <w:rsid w:val="006D5B72"/>
    <w:rsid w:val="006D6646"/>
    <w:rsid w:val="006E092C"/>
    <w:rsid w:val="006E23C4"/>
    <w:rsid w:val="006E3524"/>
    <w:rsid w:val="006E47AE"/>
    <w:rsid w:val="006E5AF8"/>
    <w:rsid w:val="006F1152"/>
    <w:rsid w:val="006F1F5D"/>
    <w:rsid w:val="006F2B47"/>
    <w:rsid w:val="006F2BFC"/>
    <w:rsid w:val="006F34B5"/>
    <w:rsid w:val="006F36BC"/>
    <w:rsid w:val="006F45DB"/>
    <w:rsid w:val="006F4826"/>
    <w:rsid w:val="006F4DB8"/>
    <w:rsid w:val="006F5F82"/>
    <w:rsid w:val="00701AE9"/>
    <w:rsid w:val="00701C4A"/>
    <w:rsid w:val="00704391"/>
    <w:rsid w:val="007062A7"/>
    <w:rsid w:val="00706AC7"/>
    <w:rsid w:val="00707F68"/>
    <w:rsid w:val="00711161"/>
    <w:rsid w:val="00711CF6"/>
    <w:rsid w:val="00711DED"/>
    <w:rsid w:val="00712272"/>
    <w:rsid w:val="00712887"/>
    <w:rsid w:val="0071334F"/>
    <w:rsid w:val="007167C3"/>
    <w:rsid w:val="00720B04"/>
    <w:rsid w:val="00720EA7"/>
    <w:rsid w:val="0072115D"/>
    <w:rsid w:val="00723FCB"/>
    <w:rsid w:val="00724D89"/>
    <w:rsid w:val="00725CF9"/>
    <w:rsid w:val="00725F4D"/>
    <w:rsid w:val="00726791"/>
    <w:rsid w:val="00730D9A"/>
    <w:rsid w:val="007344B5"/>
    <w:rsid w:val="0073461E"/>
    <w:rsid w:val="00735360"/>
    <w:rsid w:val="007360A2"/>
    <w:rsid w:val="00736358"/>
    <w:rsid w:val="00736B1F"/>
    <w:rsid w:val="0074580F"/>
    <w:rsid w:val="00747012"/>
    <w:rsid w:val="007519F3"/>
    <w:rsid w:val="00751B04"/>
    <w:rsid w:val="0075239D"/>
    <w:rsid w:val="00752ECF"/>
    <w:rsid w:val="007532D2"/>
    <w:rsid w:val="00761ADE"/>
    <w:rsid w:val="00763ADC"/>
    <w:rsid w:val="00764363"/>
    <w:rsid w:val="007677A6"/>
    <w:rsid w:val="00767F24"/>
    <w:rsid w:val="00770DD9"/>
    <w:rsid w:val="00771506"/>
    <w:rsid w:val="007716BE"/>
    <w:rsid w:val="00772580"/>
    <w:rsid w:val="00773FBB"/>
    <w:rsid w:val="0077509C"/>
    <w:rsid w:val="00775BBC"/>
    <w:rsid w:val="007761AC"/>
    <w:rsid w:val="00776E89"/>
    <w:rsid w:val="00777138"/>
    <w:rsid w:val="00781854"/>
    <w:rsid w:val="00781A33"/>
    <w:rsid w:val="0078229A"/>
    <w:rsid w:val="0078267D"/>
    <w:rsid w:val="007861A4"/>
    <w:rsid w:val="00787DA7"/>
    <w:rsid w:val="007911F5"/>
    <w:rsid w:val="00792C89"/>
    <w:rsid w:val="00793D79"/>
    <w:rsid w:val="00795A99"/>
    <w:rsid w:val="00796816"/>
    <w:rsid w:val="00796A94"/>
    <w:rsid w:val="007971FB"/>
    <w:rsid w:val="0079743D"/>
    <w:rsid w:val="00797B3E"/>
    <w:rsid w:val="007A1E96"/>
    <w:rsid w:val="007A23A7"/>
    <w:rsid w:val="007A241E"/>
    <w:rsid w:val="007A407F"/>
    <w:rsid w:val="007A486A"/>
    <w:rsid w:val="007A62B5"/>
    <w:rsid w:val="007A6E85"/>
    <w:rsid w:val="007A78F6"/>
    <w:rsid w:val="007B32D5"/>
    <w:rsid w:val="007B3814"/>
    <w:rsid w:val="007B6114"/>
    <w:rsid w:val="007B6AC7"/>
    <w:rsid w:val="007B6C49"/>
    <w:rsid w:val="007B75DD"/>
    <w:rsid w:val="007C084F"/>
    <w:rsid w:val="007C2942"/>
    <w:rsid w:val="007C36C8"/>
    <w:rsid w:val="007C4478"/>
    <w:rsid w:val="007C5841"/>
    <w:rsid w:val="007C6DE8"/>
    <w:rsid w:val="007C72DE"/>
    <w:rsid w:val="007C7C8B"/>
    <w:rsid w:val="007D101C"/>
    <w:rsid w:val="007D3201"/>
    <w:rsid w:val="007D340E"/>
    <w:rsid w:val="007D39D8"/>
    <w:rsid w:val="007D43DC"/>
    <w:rsid w:val="007D6987"/>
    <w:rsid w:val="007D73A4"/>
    <w:rsid w:val="007E11DE"/>
    <w:rsid w:val="007E2250"/>
    <w:rsid w:val="007E383D"/>
    <w:rsid w:val="007E53CE"/>
    <w:rsid w:val="007E61EA"/>
    <w:rsid w:val="007E6B64"/>
    <w:rsid w:val="007F2CDC"/>
    <w:rsid w:val="007F4939"/>
    <w:rsid w:val="007F67C8"/>
    <w:rsid w:val="00804F0F"/>
    <w:rsid w:val="00805D64"/>
    <w:rsid w:val="00806B73"/>
    <w:rsid w:val="00806E36"/>
    <w:rsid w:val="00807004"/>
    <w:rsid w:val="00814078"/>
    <w:rsid w:val="00814D97"/>
    <w:rsid w:val="008157F8"/>
    <w:rsid w:val="008176E3"/>
    <w:rsid w:val="008243A3"/>
    <w:rsid w:val="00824DC7"/>
    <w:rsid w:val="008304E6"/>
    <w:rsid w:val="00831AD4"/>
    <w:rsid w:val="00832E5A"/>
    <w:rsid w:val="008332B5"/>
    <w:rsid w:val="0083422D"/>
    <w:rsid w:val="008344EB"/>
    <w:rsid w:val="0083610B"/>
    <w:rsid w:val="008374CA"/>
    <w:rsid w:val="008407F5"/>
    <w:rsid w:val="008416D8"/>
    <w:rsid w:val="00841ECF"/>
    <w:rsid w:val="00842598"/>
    <w:rsid w:val="00843492"/>
    <w:rsid w:val="00844D16"/>
    <w:rsid w:val="00846E92"/>
    <w:rsid w:val="00847AAC"/>
    <w:rsid w:val="00850906"/>
    <w:rsid w:val="00851ABA"/>
    <w:rsid w:val="00852C91"/>
    <w:rsid w:val="00852E25"/>
    <w:rsid w:val="00855201"/>
    <w:rsid w:val="00855814"/>
    <w:rsid w:val="00855941"/>
    <w:rsid w:val="00856779"/>
    <w:rsid w:val="00860773"/>
    <w:rsid w:val="00860A94"/>
    <w:rsid w:val="00861166"/>
    <w:rsid w:val="00861B71"/>
    <w:rsid w:val="008627DE"/>
    <w:rsid w:val="00864D39"/>
    <w:rsid w:val="00866C26"/>
    <w:rsid w:val="00866F7A"/>
    <w:rsid w:val="00867BAA"/>
    <w:rsid w:val="00870D58"/>
    <w:rsid w:val="00872262"/>
    <w:rsid w:val="00872A46"/>
    <w:rsid w:val="00872FDE"/>
    <w:rsid w:val="008738CF"/>
    <w:rsid w:val="0087475E"/>
    <w:rsid w:val="00874A95"/>
    <w:rsid w:val="00875D11"/>
    <w:rsid w:val="008775A4"/>
    <w:rsid w:val="00883A00"/>
    <w:rsid w:val="008856D8"/>
    <w:rsid w:val="008858DE"/>
    <w:rsid w:val="0088615C"/>
    <w:rsid w:val="0088766D"/>
    <w:rsid w:val="008904DF"/>
    <w:rsid w:val="0089324D"/>
    <w:rsid w:val="0089360B"/>
    <w:rsid w:val="0089386E"/>
    <w:rsid w:val="00894434"/>
    <w:rsid w:val="00896C3D"/>
    <w:rsid w:val="00897F56"/>
    <w:rsid w:val="008A0050"/>
    <w:rsid w:val="008A05F4"/>
    <w:rsid w:val="008A0AEB"/>
    <w:rsid w:val="008A1B61"/>
    <w:rsid w:val="008A1B70"/>
    <w:rsid w:val="008A1BE0"/>
    <w:rsid w:val="008A2B6F"/>
    <w:rsid w:val="008A375F"/>
    <w:rsid w:val="008A3DCB"/>
    <w:rsid w:val="008A574D"/>
    <w:rsid w:val="008B01B1"/>
    <w:rsid w:val="008B1947"/>
    <w:rsid w:val="008B3424"/>
    <w:rsid w:val="008B3CFC"/>
    <w:rsid w:val="008B58E7"/>
    <w:rsid w:val="008C051F"/>
    <w:rsid w:val="008C109A"/>
    <w:rsid w:val="008C16B9"/>
    <w:rsid w:val="008C1F16"/>
    <w:rsid w:val="008C2485"/>
    <w:rsid w:val="008C324D"/>
    <w:rsid w:val="008C6003"/>
    <w:rsid w:val="008D05B8"/>
    <w:rsid w:val="008D2274"/>
    <w:rsid w:val="008D4129"/>
    <w:rsid w:val="008D78C4"/>
    <w:rsid w:val="008E03CC"/>
    <w:rsid w:val="008E151F"/>
    <w:rsid w:val="008E155F"/>
    <w:rsid w:val="008E1597"/>
    <w:rsid w:val="008E38E2"/>
    <w:rsid w:val="008E3BB3"/>
    <w:rsid w:val="008E4983"/>
    <w:rsid w:val="008E7A0F"/>
    <w:rsid w:val="008F0519"/>
    <w:rsid w:val="008F41AB"/>
    <w:rsid w:val="008F4F77"/>
    <w:rsid w:val="008F5DF2"/>
    <w:rsid w:val="008F7397"/>
    <w:rsid w:val="00903893"/>
    <w:rsid w:val="009042B7"/>
    <w:rsid w:val="00906658"/>
    <w:rsid w:val="009067E1"/>
    <w:rsid w:val="00910084"/>
    <w:rsid w:val="009110E7"/>
    <w:rsid w:val="00911D03"/>
    <w:rsid w:val="00912DC3"/>
    <w:rsid w:val="00913DC5"/>
    <w:rsid w:val="00914CA1"/>
    <w:rsid w:val="009171FE"/>
    <w:rsid w:val="00925C77"/>
    <w:rsid w:val="00925EF5"/>
    <w:rsid w:val="00927E5C"/>
    <w:rsid w:val="0093195D"/>
    <w:rsid w:val="00931FCF"/>
    <w:rsid w:val="00932807"/>
    <w:rsid w:val="009328C9"/>
    <w:rsid w:val="00934475"/>
    <w:rsid w:val="009346A9"/>
    <w:rsid w:val="00935D97"/>
    <w:rsid w:val="009408D3"/>
    <w:rsid w:val="00940B3A"/>
    <w:rsid w:val="009419CD"/>
    <w:rsid w:val="009420CA"/>
    <w:rsid w:val="00942259"/>
    <w:rsid w:val="00945678"/>
    <w:rsid w:val="00946AF5"/>
    <w:rsid w:val="0094709C"/>
    <w:rsid w:val="00950DD8"/>
    <w:rsid w:val="00952782"/>
    <w:rsid w:val="00954779"/>
    <w:rsid w:val="009547A6"/>
    <w:rsid w:val="00955D95"/>
    <w:rsid w:val="00960C72"/>
    <w:rsid w:val="00961134"/>
    <w:rsid w:val="00963EEC"/>
    <w:rsid w:val="00964254"/>
    <w:rsid w:val="0096684B"/>
    <w:rsid w:val="00967318"/>
    <w:rsid w:val="009674BE"/>
    <w:rsid w:val="00967832"/>
    <w:rsid w:val="00970FB7"/>
    <w:rsid w:val="00973393"/>
    <w:rsid w:val="00974F98"/>
    <w:rsid w:val="00976955"/>
    <w:rsid w:val="009807C8"/>
    <w:rsid w:val="00981940"/>
    <w:rsid w:val="009826E2"/>
    <w:rsid w:val="00983A8C"/>
    <w:rsid w:val="00984494"/>
    <w:rsid w:val="00987F17"/>
    <w:rsid w:val="009928CA"/>
    <w:rsid w:val="00992BFB"/>
    <w:rsid w:val="00996104"/>
    <w:rsid w:val="009A0CAC"/>
    <w:rsid w:val="009A222A"/>
    <w:rsid w:val="009A3BDF"/>
    <w:rsid w:val="009A42ED"/>
    <w:rsid w:val="009A4305"/>
    <w:rsid w:val="009A4CB3"/>
    <w:rsid w:val="009A4D68"/>
    <w:rsid w:val="009A5F24"/>
    <w:rsid w:val="009A6FF4"/>
    <w:rsid w:val="009A7589"/>
    <w:rsid w:val="009B004F"/>
    <w:rsid w:val="009B02C6"/>
    <w:rsid w:val="009B1441"/>
    <w:rsid w:val="009B18C2"/>
    <w:rsid w:val="009B37A8"/>
    <w:rsid w:val="009B3E7D"/>
    <w:rsid w:val="009B41A3"/>
    <w:rsid w:val="009B5FAA"/>
    <w:rsid w:val="009B5FF1"/>
    <w:rsid w:val="009B635E"/>
    <w:rsid w:val="009B6895"/>
    <w:rsid w:val="009C026A"/>
    <w:rsid w:val="009C0807"/>
    <w:rsid w:val="009C0E48"/>
    <w:rsid w:val="009C2A1E"/>
    <w:rsid w:val="009C7E7D"/>
    <w:rsid w:val="009D0AE7"/>
    <w:rsid w:val="009D1A34"/>
    <w:rsid w:val="009D2610"/>
    <w:rsid w:val="009D2A85"/>
    <w:rsid w:val="009D3A61"/>
    <w:rsid w:val="009D4551"/>
    <w:rsid w:val="009D4F82"/>
    <w:rsid w:val="009E155E"/>
    <w:rsid w:val="009E2308"/>
    <w:rsid w:val="009E3F67"/>
    <w:rsid w:val="009F061E"/>
    <w:rsid w:val="009F3534"/>
    <w:rsid w:val="009F5A0D"/>
    <w:rsid w:val="009F7732"/>
    <w:rsid w:val="009F7AE2"/>
    <w:rsid w:val="00A011CD"/>
    <w:rsid w:val="00A01439"/>
    <w:rsid w:val="00A0202F"/>
    <w:rsid w:val="00A05949"/>
    <w:rsid w:val="00A067D6"/>
    <w:rsid w:val="00A07861"/>
    <w:rsid w:val="00A12920"/>
    <w:rsid w:val="00A20714"/>
    <w:rsid w:val="00A20732"/>
    <w:rsid w:val="00A2242D"/>
    <w:rsid w:val="00A25397"/>
    <w:rsid w:val="00A3118E"/>
    <w:rsid w:val="00A325B9"/>
    <w:rsid w:val="00A34676"/>
    <w:rsid w:val="00A353C1"/>
    <w:rsid w:val="00A359B7"/>
    <w:rsid w:val="00A365C8"/>
    <w:rsid w:val="00A4007F"/>
    <w:rsid w:val="00A4058F"/>
    <w:rsid w:val="00A4147F"/>
    <w:rsid w:val="00A42B86"/>
    <w:rsid w:val="00A430B2"/>
    <w:rsid w:val="00A46DAB"/>
    <w:rsid w:val="00A47108"/>
    <w:rsid w:val="00A517C6"/>
    <w:rsid w:val="00A519D4"/>
    <w:rsid w:val="00A51B72"/>
    <w:rsid w:val="00A520DD"/>
    <w:rsid w:val="00A5541B"/>
    <w:rsid w:val="00A55F92"/>
    <w:rsid w:val="00A564AB"/>
    <w:rsid w:val="00A5777F"/>
    <w:rsid w:val="00A60B9C"/>
    <w:rsid w:val="00A61933"/>
    <w:rsid w:val="00A6205C"/>
    <w:rsid w:val="00A6338D"/>
    <w:rsid w:val="00A63397"/>
    <w:rsid w:val="00A63778"/>
    <w:rsid w:val="00A64EE2"/>
    <w:rsid w:val="00A66668"/>
    <w:rsid w:val="00A66D21"/>
    <w:rsid w:val="00A67248"/>
    <w:rsid w:val="00A71432"/>
    <w:rsid w:val="00A757AB"/>
    <w:rsid w:val="00A75C8B"/>
    <w:rsid w:val="00A75ECA"/>
    <w:rsid w:val="00A76757"/>
    <w:rsid w:val="00A770B7"/>
    <w:rsid w:val="00A776C7"/>
    <w:rsid w:val="00A77AD8"/>
    <w:rsid w:val="00A810E6"/>
    <w:rsid w:val="00A82016"/>
    <w:rsid w:val="00A841A9"/>
    <w:rsid w:val="00A851EF"/>
    <w:rsid w:val="00A86315"/>
    <w:rsid w:val="00A908A5"/>
    <w:rsid w:val="00A90A36"/>
    <w:rsid w:val="00A92BDB"/>
    <w:rsid w:val="00A92C4E"/>
    <w:rsid w:val="00A97A34"/>
    <w:rsid w:val="00AA03A7"/>
    <w:rsid w:val="00AA34C4"/>
    <w:rsid w:val="00AA34EF"/>
    <w:rsid w:val="00AA383E"/>
    <w:rsid w:val="00AA3E53"/>
    <w:rsid w:val="00AA49E3"/>
    <w:rsid w:val="00AA4C50"/>
    <w:rsid w:val="00AA6B13"/>
    <w:rsid w:val="00AA784B"/>
    <w:rsid w:val="00AB04A6"/>
    <w:rsid w:val="00AB156E"/>
    <w:rsid w:val="00AB3C6E"/>
    <w:rsid w:val="00AB6600"/>
    <w:rsid w:val="00AB6CED"/>
    <w:rsid w:val="00AC145A"/>
    <w:rsid w:val="00AC4034"/>
    <w:rsid w:val="00AC440B"/>
    <w:rsid w:val="00AC66B4"/>
    <w:rsid w:val="00AC709E"/>
    <w:rsid w:val="00AC715D"/>
    <w:rsid w:val="00AC73A2"/>
    <w:rsid w:val="00AC79FD"/>
    <w:rsid w:val="00AD1B68"/>
    <w:rsid w:val="00AD3B12"/>
    <w:rsid w:val="00AD3F8F"/>
    <w:rsid w:val="00AD482A"/>
    <w:rsid w:val="00AD4A52"/>
    <w:rsid w:val="00AD5811"/>
    <w:rsid w:val="00AD6325"/>
    <w:rsid w:val="00AE0B53"/>
    <w:rsid w:val="00AE0FD4"/>
    <w:rsid w:val="00AE20F1"/>
    <w:rsid w:val="00AE22C8"/>
    <w:rsid w:val="00AE267B"/>
    <w:rsid w:val="00AE321C"/>
    <w:rsid w:val="00AE327B"/>
    <w:rsid w:val="00AE6C2C"/>
    <w:rsid w:val="00AE7D01"/>
    <w:rsid w:val="00AF14ED"/>
    <w:rsid w:val="00AF16F2"/>
    <w:rsid w:val="00AF18E4"/>
    <w:rsid w:val="00AF3136"/>
    <w:rsid w:val="00AF7F00"/>
    <w:rsid w:val="00B004AB"/>
    <w:rsid w:val="00B011A3"/>
    <w:rsid w:val="00B02597"/>
    <w:rsid w:val="00B036B3"/>
    <w:rsid w:val="00B0489C"/>
    <w:rsid w:val="00B06D01"/>
    <w:rsid w:val="00B10445"/>
    <w:rsid w:val="00B10976"/>
    <w:rsid w:val="00B11713"/>
    <w:rsid w:val="00B11A08"/>
    <w:rsid w:val="00B1205F"/>
    <w:rsid w:val="00B12501"/>
    <w:rsid w:val="00B12B19"/>
    <w:rsid w:val="00B138A0"/>
    <w:rsid w:val="00B13BE3"/>
    <w:rsid w:val="00B20600"/>
    <w:rsid w:val="00B20EF6"/>
    <w:rsid w:val="00B20FFE"/>
    <w:rsid w:val="00B21308"/>
    <w:rsid w:val="00B23F8B"/>
    <w:rsid w:val="00B241FC"/>
    <w:rsid w:val="00B31E00"/>
    <w:rsid w:val="00B32D96"/>
    <w:rsid w:val="00B35FB4"/>
    <w:rsid w:val="00B360C5"/>
    <w:rsid w:val="00B3663C"/>
    <w:rsid w:val="00B42077"/>
    <w:rsid w:val="00B421B2"/>
    <w:rsid w:val="00B430E9"/>
    <w:rsid w:val="00B445F1"/>
    <w:rsid w:val="00B46310"/>
    <w:rsid w:val="00B50DED"/>
    <w:rsid w:val="00B52F99"/>
    <w:rsid w:val="00B5338F"/>
    <w:rsid w:val="00B55D62"/>
    <w:rsid w:val="00B55E23"/>
    <w:rsid w:val="00B56D31"/>
    <w:rsid w:val="00B61732"/>
    <w:rsid w:val="00B6273A"/>
    <w:rsid w:val="00B639A6"/>
    <w:rsid w:val="00B649FF"/>
    <w:rsid w:val="00B6632B"/>
    <w:rsid w:val="00B67421"/>
    <w:rsid w:val="00B70AB2"/>
    <w:rsid w:val="00B713EA"/>
    <w:rsid w:val="00B716FB"/>
    <w:rsid w:val="00B72191"/>
    <w:rsid w:val="00B73049"/>
    <w:rsid w:val="00B73772"/>
    <w:rsid w:val="00B73AA5"/>
    <w:rsid w:val="00B745D2"/>
    <w:rsid w:val="00B759FD"/>
    <w:rsid w:val="00B779F1"/>
    <w:rsid w:val="00B77D4F"/>
    <w:rsid w:val="00B80CF8"/>
    <w:rsid w:val="00B82F62"/>
    <w:rsid w:val="00B840C4"/>
    <w:rsid w:val="00B84EAA"/>
    <w:rsid w:val="00B84FC9"/>
    <w:rsid w:val="00B8536B"/>
    <w:rsid w:val="00B87937"/>
    <w:rsid w:val="00B87E23"/>
    <w:rsid w:val="00B913F8"/>
    <w:rsid w:val="00B92424"/>
    <w:rsid w:val="00B92C6A"/>
    <w:rsid w:val="00B92DC2"/>
    <w:rsid w:val="00B9327E"/>
    <w:rsid w:val="00B96550"/>
    <w:rsid w:val="00B9675C"/>
    <w:rsid w:val="00B96D57"/>
    <w:rsid w:val="00BA04C5"/>
    <w:rsid w:val="00BA1703"/>
    <w:rsid w:val="00BA3FFA"/>
    <w:rsid w:val="00BB0329"/>
    <w:rsid w:val="00BB28C9"/>
    <w:rsid w:val="00BB2AF8"/>
    <w:rsid w:val="00BB3BAB"/>
    <w:rsid w:val="00BB49B3"/>
    <w:rsid w:val="00BB4B45"/>
    <w:rsid w:val="00BB4F4F"/>
    <w:rsid w:val="00BC022F"/>
    <w:rsid w:val="00BC2DE7"/>
    <w:rsid w:val="00BC5883"/>
    <w:rsid w:val="00BC6D99"/>
    <w:rsid w:val="00BC7280"/>
    <w:rsid w:val="00BC7D4A"/>
    <w:rsid w:val="00BD0C45"/>
    <w:rsid w:val="00BD1FF0"/>
    <w:rsid w:val="00BD3B36"/>
    <w:rsid w:val="00BD3D13"/>
    <w:rsid w:val="00BD5843"/>
    <w:rsid w:val="00BD5BB0"/>
    <w:rsid w:val="00BD6158"/>
    <w:rsid w:val="00BD72F9"/>
    <w:rsid w:val="00BD77DD"/>
    <w:rsid w:val="00BE00DF"/>
    <w:rsid w:val="00BE11D3"/>
    <w:rsid w:val="00BE1783"/>
    <w:rsid w:val="00BE241B"/>
    <w:rsid w:val="00BE3800"/>
    <w:rsid w:val="00BE3BA1"/>
    <w:rsid w:val="00BE45A7"/>
    <w:rsid w:val="00BE70B7"/>
    <w:rsid w:val="00BF01A2"/>
    <w:rsid w:val="00BF036C"/>
    <w:rsid w:val="00BF1BC0"/>
    <w:rsid w:val="00BF223D"/>
    <w:rsid w:val="00BF2C8A"/>
    <w:rsid w:val="00BF2F74"/>
    <w:rsid w:val="00BF3320"/>
    <w:rsid w:val="00BF3DB7"/>
    <w:rsid w:val="00BF5185"/>
    <w:rsid w:val="00BF65A0"/>
    <w:rsid w:val="00BF6E80"/>
    <w:rsid w:val="00BF74C8"/>
    <w:rsid w:val="00C01136"/>
    <w:rsid w:val="00C03F29"/>
    <w:rsid w:val="00C04EE8"/>
    <w:rsid w:val="00C060C7"/>
    <w:rsid w:val="00C0693B"/>
    <w:rsid w:val="00C0765D"/>
    <w:rsid w:val="00C1161A"/>
    <w:rsid w:val="00C15EBC"/>
    <w:rsid w:val="00C16C0A"/>
    <w:rsid w:val="00C22D41"/>
    <w:rsid w:val="00C27070"/>
    <w:rsid w:val="00C341B1"/>
    <w:rsid w:val="00C359A5"/>
    <w:rsid w:val="00C36657"/>
    <w:rsid w:val="00C369D9"/>
    <w:rsid w:val="00C36C12"/>
    <w:rsid w:val="00C36E79"/>
    <w:rsid w:val="00C37473"/>
    <w:rsid w:val="00C3749D"/>
    <w:rsid w:val="00C40520"/>
    <w:rsid w:val="00C413A3"/>
    <w:rsid w:val="00C414F8"/>
    <w:rsid w:val="00C42DE1"/>
    <w:rsid w:val="00C43247"/>
    <w:rsid w:val="00C439A0"/>
    <w:rsid w:val="00C43F6D"/>
    <w:rsid w:val="00C45692"/>
    <w:rsid w:val="00C47DEE"/>
    <w:rsid w:val="00C5001B"/>
    <w:rsid w:val="00C51362"/>
    <w:rsid w:val="00C51FC8"/>
    <w:rsid w:val="00C53A05"/>
    <w:rsid w:val="00C54B67"/>
    <w:rsid w:val="00C56E38"/>
    <w:rsid w:val="00C60BEE"/>
    <w:rsid w:val="00C60F42"/>
    <w:rsid w:val="00C613BF"/>
    <w:rsid w:val="00C65DCF"/>
    <w:rsid w:val="00C6684C"/>
    <w:rsid w:val="00C67F26"/>
    <w:rsid w:val="00C712F2"/>
    <w:rsid w:val="00C71F5D"/>
    <w:rsid w:val="00C75D46"/>
    <w:rsid w:val="00C77C73"/>
    <w:rsid w:val="00C77E8C"/>
    <w:rsid w:val="00C80263"/>
    <w:rsid w:val="00C80BBA"/>
    <w:rsid w:val="00C82B98"/>
    <w:rsid w:val="00C84360"/>
    <w:rsid w:val="00C86690"/>
    <w:rsid w:val="00C93F1B"/>
    <w:rsid w:val="00C969CC"/>
    <w:rsid w:val="00C96A9F"/>
    <w:rsid w:val="00C973AD"/>
    <w:rsid w:val="00C97554"/>
    <w:rsid w:val="00C979F7"/>
    <w:rsid w:val="00CA0570"/>
    <w:rsid w:val="00CA10FA"/>
    <w:rsid w:val="00CA2034"/>
    <w:rsid w:val="00CA3A19"/>
    <w:rsid w:val="00CA490D"/>
    <w:rsid w:val="00CA4A8B"/>
    <w:rsid w:val="00CA53D3"/>
    <w:rsid w:val="00CA6FD2"/>
    <w:rsid w:val="00CB430C"/>
    <w:rsid w:val="00CC0820"/>
    <w:rsid w:val="00CC2E28"/>
    <w:rsid w:val="00CC5669"/>
    <w:rsid w:val="00CC6827"/>
    <w:rsid w:val="00CC7BDE"/>
    <w:rsid w:val="00CD0753"/>
    <w:rsid w:val="00CD2001"/>
    <w:rsid w:val="00CD36A4"/>
    <w:rsid w:val="00CD3BA7"/>
    <w:rsid w:val="00CD523D"/>
    <w:rsid w:val="00CD5EA0"/>
    <w:rsid w:val="00CD7633"/>
    <w:rsid w:val="00CE0E57"/>
    <w:rsid w:val="00CE12D9"/>
    <w:rsid w:val="00CE2126"/>
    <w:rsid w:val="00CE2505"/>
    <w:rsid w:val="00CE3356"/>
    <w:rsid w:val="00CE41D7"/>
    <w:rsid w:val="00CE457D"/>
    <w:rsid w:val="00CE6C5F"/>
    <w:rsid w:val="00CE7EFA"/>
    <w:rsid w:val="00CF1BAD"/>
    <w:rsid w:val="00CF1FC7"/>
    <w:rsid w:val="00CF4F69"/>
    <w:rsid w:val="00D02CA7"/>
    <w:rsid w:val="00D03B35"/>
    <w:rsid w:val="00D04525"/>
    <w:rsid w:val="00D06811"/>
    <w:rsid w:val="00D07E39"/>
    <w:rsid w:val="00D14257"/>
    <w:rsid w:val="00D1559F"/>
    <w:rsid w:val="00D15959"/>
    <w:rsid w:val="00D1745D"/>
    <w:rsid w:val="00D17C6C"/>
    <w:rsid w:val="00D22DD3"/>
    <w:rsid w:val="00D234F4"/>
    <w:rsid w:val="00D23503"/>
    <w:rsid w:val="00D27497"/>
    <w:rsid w:val="00D279EF"/>
    <w:rsid w:val="00D303BE"/>
    <w:rsid w:val="00D31337"/>
    <w:rsid w:val="00D31F4A"/>
    <w:rsid w:val="00D3290A"/>
    <w:rsid w:val="00D3415C"/>
    <w:rsid w:val="00D35C28"/>
    <w:rsid w:val="00D404A8"/>
    <w:rsid w:val="00D41D88"/>
    <w:rsid w:val="00D42185"/>
    <w:rsid w:val="00D435C4"/>
    <w:rsid w:val="00D44C57"/>
    <w:rsid w:val="00D45995"/>
    <w:rsid w:val="00D461F9"/>
    <w:rsid w:val="00D5021C"/>
    <w:rsid w:val="00D519A4"/>
    <w:rsid w:val="00D5207E"/>
    <w:rsid w:val="00D5269E"/>
    <w:rsid w:val="00D53611"/>
    <w:rsid w:val="00D57721"/>
    <w:rsid w:val="00D60987"/>
    <w:rsid w:val="00D60A23"/>
    <w:rsid w:val="00D610B2"/>
    <w:rsid w:val="00D6140B"/>
    <w:rsid w:val="00D62BBF"/>
    <w:rsid w:val="00D63A73"/>
    <w:rsid w:val="00D63F80"/>
    <w:rsid w:val="00D6624A"/>
    <w:rsid w:val="00D67BCF"/>
    <w:rsid w:val="00D70E54"/>
    <w:rsid w:val="00D71C36"/>
    <w:rsid w:val="00D73BFF"/>
    <w:rsid w:val="00D74998"/>
    <w:rsid w:val="00D811FF"/>
    <w:rsid w:val="00D824B8"/>
    <w:rsid w:val="00D82E25"/>
    <w:rsid w:val="00D83078"/>
    <w:rsid w:val="00D83EC7"/>
    <w:rsid w:val="00D861BD"/>
    <w:rsid w:val="00D86EBF"/>
    <w:rsid w:val="00D86F9E"/>
    <w:rsid w:val="00D90B56"/>
    <w:rsid w:val="00D91159"/>
    <w:rsid w:val="00D91532"/>
    <w:rsid w:val="00D97795"/>
    <w:rsid w:val="00D97D4D"/>
    <w:rsid w:val="00DA1527"/>
    <w:rsid w:val="00DA170B"/>
    <w:rsid w:val="00DA24D0"/>
    <w:rsid w:val="00DA37C5"/>
    <w:rsid w:val="00DA541C"/>
    <w:rsid w:val="00DA6FBE"/>
    <w:rsid w:val="00DB0626"/>
    <w:rsid w:val="00DB0E7F"/>
    <w:rsid w:val="00DB1001"/>
    <w:rsid w:val="00DB2979"/>
    <w:rsid w:val="00DB36A8"/>
    <w:rsid w:val="00DB36E6"/>
    <w:rsid w:val="00DB40B2"/>
    <w:rsid w:val="00DB6CFF"/>
    <w:rsid w:val="00DB71CA"/>
    <w:rsid w:val="00DB7A7E"/>
    <w:rsid w:val="00DC20FE"/>
    <w:rsid w:val="00DC36FF"/>
    <w:rsid w:val="00DC709F"/>
    <w:rsid w:val="00DD0A8A"/>
    <w:rsid w:val="00DD1949"/>
    <w:rsid w:val="00DD23E7"/>
    <w:rsid w:val="00DD3CD9"/>
    <w:rsid w:val="00DD3F60"/>
    <w:rsid w:val="00DD4CD0"/>
    <w:rsid w:val="00DD500D"/>
    <w:rsid w:val="00DD57E6"/>
    <w:rsid w:val="00DE0244"/>
    <w:rsid w:val="00DE07CB"/>
    <w:rsid w:val="00DE085D"/>
    <w:rsid w:val="00DE1D21"/>
    <w:rsid w:val="00DE3512"/>
    <w:rsid w:val="00DE4631"/>
    <w:rsid w:val="00DE5C33"/>
    <w:rsid w:val="00DE7D7B"/>
    <w:rsid w:val="00DF388A"/>
    <w:rsid w:val="00DF4630"/>
    <w:rsid w:val="00DF4E76"/>
    <w:rsid w:val="00DF5875"/>
    <w:rsid w:val="00E01F42"/>
    <w:rsid w:val="00E01F8E"/>
    <w:rsid w:val="00E02EA0"/>
    <w:rsid w:val="00E03E05"/>
    <w:rsid w:val="00E064AB"/>
    <w:rsid w:val="00E077CC"/>
    <w:rsid w:val="00E079A2"/>
    <w:rsid w:val="00E102FF"/>
    <w:rsid w:val="00E12704"/>
    <w:rsid w:val="00E1307F"/>
    <w:rsid w:val="00E13C9F"/>
    <w:rsid w:val="00E15198"/>
    <w:rsid w:val="00E17607"/>
    <w:rsid w:val="00E22D5E"/>
    <w:rsid w:val="00E23F65"/>
    <w:rsid w:val="00E31A19"/>
    <w:rsid w:val="00E320CA"/>
    <w:rsid w:val="00E33247"/>
    <w:rsid w:val="00E3327E"/>
    <w:rsid w:val="00E33680"/>
    <w:rsid w:val="00E354AE"/>
    <w:rsid w:val="00E35A4B"/>
    <w:rsid w:val="00E365E4"/>
    <w:rsid w:val="00E36C9E"/>
    <w:rsid w:val="00E4030E"/>
    <w:rsid w:val="00E4134A"/>
    <w:rsid w:val="00E432DF"/>
    <w:rsid w:val="00E43D4A"/>
    <w:rsid w:val="00E5131E"/>
    <w:rsid w:val="00E5138D"/>
    <w:rsid w:val="00E51F80"/>
    <w:rsid w:val="00E53B9E"/>
    <w:rsid w:val="00E5531B"/>
    <w:rsid w:val="00E5758A"/>
    <w:rsid w:val="00E62278"/>
    <w:rsid w:val="00E6277D"/>
    <w:rsid w:val="00E67424"/>
    <w:rsid w:val="00E7124A"/>
    <w:rsid w:val="00E74AB5"/>
    <w:rsid w:val="00E76C41"/>
    <w:rsid w:val="00E76D15"/>
    <w:rsid w:val="00E7729D"/>
    <w:rsid w:val="00E772CA"/>
    <w:rsid w:val="00E8088B"/>
    <w:rsid w:val="00E82E08"/>
    <w:rsid w:val="00E83777"/>
    <w:rsid w:val="00E83954"/>
    <w:rsid w:val="00E85252"/>
    <w:rsid w:val="00E85309"/>
    <w:rsid w:val="00E86506"/>
    <w:rsid w:val="00E876A6"/>
    <w:rsid w:val="00E917D1"/>
    <w:rsid w:val="00E932CF"/>
    <w:rsid w:val="00E94632"/>
    <w:rsid w:val="00E94B34"/>
    <w:rsid w:val="00E94E9F"/>
    <w:rsid w:val="00E957D7"/>
    <w:rsid w:val="00E959E4"/>
    <w:rsid w:val="00E95D3A"/>
    <w:rsid w:val="00E963E3"/>
    <w:rsid w:val="00E975E1"/>
    <w:rsid w:val="00EA2DF0"/>
    <w:rsid w:val="00EA3F3B"/>
    <w:rsid w:val="00EA5D8F"/>
    <w:rsid w:val="00EA6525"/>
    <w:rsid w:val="00EA7923"/>
    <w:rsid w:val="00EB0C2C"/>
    <w:rsid w:val="00EB1B60"/>
    <w:rsid w:val="00EB23C9"/>
    <w:rsid w:val="00EB3C6D"/>
    <w:rsid w:val="00EC0925"/>
    <w:rsid w:val="00EC22F1"/>
    <w:rsid w:val="00EC2808"/>
    <w:rsid w:val="00EC36CE"/>
    <w:rsid w:val="00EC3F8E"/>
    <w:rsid w:val="00EC4BCB"/>
    <w:rsid w:val="00ED1572"/>
    <w:rsid w:val="00EE27DB"/>
    <w:rsid w:val="00EE2D05"/>
    <w:rsid w:val="00EE3431"/>
    <w:rsid w:val="00EE706A"/>
    <w:rsid w:val="00EF399B"/>
    <w:rsid w:val="00EF3DE3"/>
    <w:rsid w:val="00EF7A4F"/>
    <w:rsid w:val="00F02937"/>
    <w:rsid w:val="00F02EF6"/>
    <w:rsid w:val="00F03D07"/>
    <w:rsid w:val="00F05B78"/>
    <w:rsid w:val="00F07FA9"/>
    <w:rsid w:val="00F106B7"/>
    <w:rsid w:val="00F15627"/>
    <w:rsid w:val="00F1568C"/>
    <w:rsid w:val="00F16469"/>
    <w:rsid w:val="00F16576"/>
    <w:rsid w:val="00F168D1"/>
    <w:rsid w:val="00F239FF"/>
    <w:rsid w:val="00F2465F"/>
    <w:rsid w:val="00F30FE2"/>
    <w:rsid w:val="00F31C50"/>
    <w:rsid w:val="00F327EB"/>
    <w:rsid w:val="00F3564F"/>
    <w:rsid w:val="00F35E80"/>
    <w:rsid w:val="00F35E8C"/>
    <w:rsid w:val="00F3610C"/>
    <w:rsid w:val="00F36E3D"/>
    <w:rsid w:val="00F37637"/>
    <w:rsid w:val="00F37D8D"/>
    <w:rsid w:val="00F41D7F"/>
    <w:rsid w:val="00F430A0"/>
    <w:rsid w:val="00F4394F"/>
    <w:rsid w:val="00F44D4D"/>
    <w:rsid w:val="00F47223"/>
    <w:rsid w:val="00F47597"/>
    <w:rsid w:val="00F522F1"/>
    <w:rsid w:val="00F528F7"/>
    <w:rsid w:val="00F53226"/>
    <w:rsid w:val="00F5494A"/>
    <w:rsid w:val="00F561A4"/>
    <w:rsid w:val="00F56549"/>
    <w:rsid w:val="00F60671"/>
    <w:rsid w:val="00F61986"/>
    <w:rsid w:val="00F6333A"/>
    <w:rsid w:val="00F64011"/>
    <w:rsid w:val="00F657BA"/>
    <w:rsid w:val="00F671BA"/>
    <w:rsid w:val="00F67A25"/>
    <w:rsid w:val="00F7183E"/>
    <w:rsid w:val="00F7377A"/>
    <w:rsid w:val="00F756AF"/>
    <w:rsid w:val="00F765B7"/>
    <w:rsid w:val="00F769CA"/>
    <w:rsid w:val="00F77B13"/>
    <w:rsid w:val="00F80421"/>
    <w:rsid w:val="00F8149B"/>
    <w:rsid w:val="00F82994"/>
    <w:rsid w:val="00F831EF"/>
    <w:rsid w:val="00F83D4B"/>
    <w:rsid w:val="00F84772"/>
    <w:rsid w:val="00F85C79"/>
    <w:rsid w:val="00F90A97"/>
    <w:rsid w:val="00F90EEC"/>
    <w:rsid w:val="00F911E3"/>
    <w:rsid w:val="00F92480"/>
    <w:rsid w:val="00F97FBE"/>
    <w:rsid w:val="00FA26A4"/>
    <w:rsid w:val="00FA545F"/>
    <w:rsid w:val="00FA7729"/>
    <w:rsid w:val="00FA7B53"/>
    <w:rsid w:val="00FB355D"/>
    <w:rsid w:val="00FB54BC"/>
    <w:rsid w:val="00FB6248"/>
    <w:rsid w:val="00FB7130"/>
    <w:rsid w:val="00FC0EA2"/>
    <w:rsid w:val="00FC50DE"/>
    <w:rsid w:val="00FC51D9"/>
    <w:rsid w:val="00FC55C2"/>
    <w:rsid w:val="00FC68B9"/>
    <w:rsid w:val="00FC72F1"/>
    <w:rsid w:val="00FD1C5D"/>
    <w:rsid w:val="00FD376C"/>
    <w:rsid w:val="00FD43DE"/>
    <w:rsid w:val="00FD484B"/>
    <w:rsid w:val="00FD6148"/>
    <w:rsid w:val="00FD66BB"/>
    <w:rsid w:val="00FE0446"/>
    <w:rsid w:val="00FE0B15"/>
    <w:rsid w:val="00FE1E0F"/>
    <w:rsid w:val="00FE22B0"/>
    <w:rsid w:val="00FE2437"/>
    <w:rsid w:val="00FE35A5"/>
    <w:rsid w:val="00FE4388"/>
    <w:rsid w:val="00FF0502"/>
    <w:rsid w:val="00FF593F"/>
    <w:rsid w:val="00FF5E14"/>
    <w:rsid w:val="00FF6E2D"/>
    <w:rsid w:val="00FF751B"/>
    <w:rsid w:val="00FF784F"/>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MS Mincho" w:hAnsi="Times New Roman" w:cs="Times New Roman"/>
        <w:lang w:val="es-ES" w:eastAsia="es-E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D02CA7"/>
    <w:rPr>
      <w:sz w:val="24"/>
      <w:szCs w:val="24"/>
    </w:rPr>
  </w:style>
  <w:style w:type="paragraph" w:styleId="Ttulo1">
    <w:name w:val="heading 1"/>
    <w:basedOn w:val="Normal"/>
    <w:next w:val="Normal"/>
    <w:qFormat/>
    <w:rsid w:val="00B84EAA"/>
    <w:pPr>
      <w:keepNext/>
      <w:jc w:val="both"/>
      <w:outlineLvl w:val="0"/>
    </w:pPr>
    <w:rPr>
      <w:rFonts w:ascii="Tahoma" w:hAnsi="Tahoma" w:cs="Tahoma"/>
      <w:b/>
      <w:bCs/>
    </w:rPr>
  </w:style>
  <w:style w:type="paragraph" w:styleId="Ttulo2">
    <w:name w:val="heading 2"/>
    <w:basedOn w:val="Normal"/>
    <w:next w:val="Normal"/>
    <w:qFormat/>
    <w:rsid w:val="00B84EAA"/>
    <w:pPr>
      <w:keepNext/>
      <w:jc w:val="both"/>
      <w:outlineLvl w:val="1"/>
    </w:pPr>
    <w:rPr>
      <w:rFonts w:ascii="Tahoma" w:hAnsi="Tahoma" w:cs="Tahoma"/>
      <w:i/>
      <w:iCs/>
    </w:rPr>
  </w:style>
  <w:style w:type="paragraph" w:styleId="Ttulo3">
    <w:name w:val="heading 3"/>
    <w:basedOn w:val="Normal"/>
    <w:next w:val="Normal"/>
    <w:qFormat/>
    <w:rsid w:val="00B84EAA"/>
    <w:pPr>
      <w:keepNext/>
      <w:jc w:val="center"/>
      <w:outlineLvl w:val="2"/>
    </w:pPr>
    <w:rPr>
      <w:rFonts w:ascii="Tahoma" w:hAnsi="Tahoma" w:cs="Tahoma"/>
      <w:b/>
      <w:bCs/>
      <w:sz w:val="22"/>
    </w:rPr>
  </w:style>
  <w:style w:type="paragraph" w:styleId="Ttulo4">
    <w:name w:val="heading 4"/>
    <w:basedOn w:val="Normal"/>
    <w:next w:val="Normal"/>
    <w:qFormat/>
    <w:rsid w:val="00B84EAA"/>
    <w:pPr>
      <w:keepNext/>
      <w:jc w:val="center"/>
      <w:outlineLvl w:val="3"/>
    </w:pPr>
    <w:rPr>
      <w:rFonts w:ascii="Tahoma" w:hAnsi="Tahoma" w:cs="Tahoma"/>
      <w:b/>
      <w:bCs/>
    </w:rPr>
  </w:style>
  <w:style w:type="paragraph" w:styleId="Ttulo5">
    <w:name w:val="heading 5"/>
    <w:basedOn w:val="Normal"/>
    <w:next w:val="Normal"/>
    <w:qFormat/>
    <w:rsid w:val="00B84EAA"/>
    <w:pPr>
      <w:keepNext/>
      <w:jc w:val="center"/>
      <w:outlineLvl w:val="4"/>
    </w:pPr>
    <w:rPr>
      <w:rFonts w:ascii="Tahoma" w:hAnsi="Tahoma" w:cs="Tahoma"/>
      <w:b/>
      <w:bCs/>
      <w:sz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rsid w:val="00B84EAA"/>
    <w:pPr>
      <w:jc w:val="both"/>
    </w:pPr>
    <w:rPr>
      <w:rFonts w:ascii="Tahoma" w:hAnsi="Tahoma" w:cs="Tahoma"/>
      <w:b/>
      <w:bCs/>
    </w:rPr>
  </w:style>
  <w:style w:type="paragraph" w:styleId="Textoindependiente2">
    <w:name w:val="Body Text 2"/>
    <w:basedOn w:val="Normal"/>
    <w:rsid w:val="00B84EAA"/>
    <w:pPr>
      <w:jc w:val="both"/>
    </w:pPr>
    <w:rPr>
      <w:rFonts w:ascii="Tahoma" w:hAnsi="Tahoma" w:cs="Tahoma"/>
    </w:rPr>
  </w:style>
  <w:style w:type="paragraph" w:styleId="Textoindependiente3">
    <w:name w:val="Body Text 3"/>
    <w:basedOn w:val="Normal"/>
    <w:rsid w:val="00B84EAA"/>
    <w:pPr>
      <w:jc w:val="center"/>
    </w:pPr>
    <w:rPr>
      <w:rFonts w:ascii="Tahoma" w:hAnsi="Tahoma" w:cs="Tahoma"/>
      <w:b/>
      <w:bCs/>
      <w:sz w:val="22"/>
    </w:rPr>
  </w:style>
  <w:style w:type="paragraph" w:styleId="Encabezado">
    <w:name w:val="header"/>
    <w:basedOn w:val="Normal"/>
    <w:link w:val="EncabezadoCar"/>
    <w:rsid w:val="00B84EAA"/>
    <w:pPr>
      <w:tabs>
        <w:tab w:val="center" w:pos="4320"/>
        <w:tab w:val="right" w:pos="8640"/>
      </w:tabs>
    </w:pPr>
  </w:style>
  <w:style w:type="character" w:styleId="Nmerodepgina">
    <w:name w:val="page number"/>
    <w:basedOn w:val="Fuentedeprrafopredeter"/>
    <w:rsid w:val="00B84EAA"/>
  </w:style>
  <w:style w:type="paragraph" w:styleId="Piedepgina">
    <w:name w:val="footer"/>
    <w:basedOn w:val="Normal"/>
    <w:rsid w:val="00B84EAA"/>
    <w:pPr>
      <w:tabs>
        <w:tab w:val="center" w:pos="4320"/>
        <w:tab w:val="right" w:pos="8640"/>
      </w:tabs>
    </w:pPr>
  </w:style>
  <w:style w:type="paragraph" w:styleId="Sangradetextonormal">
    <w:name w:val="Body Text Indent"/>
    <w:basedOn w:val="Normal"/>
    <w:rsid w:val="00B84EAA"/>
    <w:pPr>
      <w:spacing w:after="120"/>
      <w:ind w:left="360"/>
    </w:pPr>
  </w:style>
  <w:style w:type="table" w:styleId="Tablaconcuadrcula">
    <w:name w:val="Table Grid"/>
    <w:basedOn w:val="Tablanormal"/>
    <w:rsid w:val="00670A8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globo">
    <w:name w:val="Balloon Text"/>
    <w:basedOn w:val="Normal"/>
    <w:semiHidden/>
    <w:rsid w:val="00A75C8B"/>
    <w:rPr>
      <w:rFonts w:ascii="Tahoma" w:hAnsi="Tahoma" w:cs="Tahoma"/>
      <w:sz w:val="16"/>
      <w:szCs w:val="16"/>
    </w:rPr>
  </w:style>
  <w:style w:type="paragraph" w:styleId="Ttulo">
    <w:name w:val="Title"/>
    <w:basedOn w:val="Normal"/>
    <w:qFormat/>
    <w:rsid w:val="00247004"/>
    <w:pPr>
      <w:jc w:val="center"/>
    </w:pPr>
    <w:rPr>
      <w:rFonts w:ascii="Tahoma" w:eastAsia="Times New Roman" w:hAnsi="Tahoma"/>
      <w:sz w:val="36"/>
      <w:szCs w:val="20"/>
      <w:lang w:val="es-ES_tradnl" w:eastAsia="en-US"/>
    </w:rPr>
  </w:style>
  <w:style w:type="paragraph" w:customStyle="1" w:styleId="1">
    <w:name w:val="1"/>
    <w:basedOn w:val="Normal"/>
    <w:rsid w:val="00A20714"/>
    <w:rPr>
      <w:rFonts w:ascii="AvantGarde" w:eastAsia="Times New Roman" w:hAnsi="AvantGarde"/>
      <w:b/>
      <w:sz w:val="20"/>
      <w:szCs w:val="20"/>
      <w:lang w:val="es-MX" w:eastAsia="en-US"/>
    </w:rPr>
  </w:style>
  <w:style w:type="paragraph" w:customStyle="1" w:styleId="3">
    <w:name w:val="3"/>
    <w:basedOn w:val="Normal"/>
    <w:rsid w:val="007B32D5"/>
    <w:pPr>
      <w:ind w:left="1440" w:hanging="288"/>
      <w:jc w:val="both"/>
    </w:pPr>
    <w:rPr>
      <w:rFonts w:ascii="AvantGarde" w:eastAsia="SimSun" w:hAnsi="AvantGarde"/>
      <w:sz w:val="20"/>
      <w:szCs w:val="20"/>
      <w:lang w:val="es-MX" w:eastAsia="en-US"/>
    </w:rPr>
  </w:style>
  <w:style w:type="paragraph" w:customStyle="1" w:styleId="Style1">
    <w:name w:val="Style1"/>
    <w:basedOn w:val="Textoindependiente2"/>
    <w:rsid w:val="00AA34EF"/>
    <w:pPr>
      <w:spacing w:line="360" w:lineRule="auto"/>
      <w:ind w:left="75"/>
    </w:pPr>
    <w:rPr>
      <w:rFonts w:eastAsia="Times New Roman"/>
      <w:bCs/>
      <w:szCs w:val="28"/>
      <w:lang w:val="es-ES_tradnl" w:eastAsia="en-US"/>
    </w:rPr>
  </w:style>
  <w:style w:type="paragraph" w:customStyle="1" w:styleId="4">
    <w:name w:val="4"/>
    <w:basedOn w:val="1"/>
    <w:rsid w:val="003E5F74"/>
    <w:pPr>
      <w:ind w:left="576" w:hanging="864"/>
    </w:pPr>
    <w:rPr>
      <w:lang w:val="es-ES_tradnl"/>
    </w:rPr>
  </w:style>
  <w:style w:type="paragraph" w:customStyle="1" w:styleId="2">
    <w:name w:val="2"/>
    <w:basedOn w:val="Normal"/>
    <w:rsid w:val="00FA7729"/>
    <w:pPr>
      <w:ind w:left="864"/>
      <w:jc w:val="both"/>
    </w:pPr>
    <w:rPr>
      <w:rFonts w:ascii="AvantGarde" w:eastAsia="Calibri" w:hAnsi="AvantGarde"/>
      <w:sz w:val="20"/>
      <w:szCs w:val="20"/>
    </w:rPr>
  </w:style>
  <w:style w:type="paragraph" w:styleId="Subttulo">
    <w:name w:val="Subtitle"/>
    <w:basedOn w:val="Normal"/>
    <w:link w:val="SubttuloCar"/>
    <w:qFormat/>
    <w:rsid w:val="00BB49B3"/>
    <w:pPr>
      <w:jc w:val="center"/>
    </w:pPr>
    <w:rPr>
      <w:rFonts w:ascii="Bookman Old Style" w:eastAsia="SimSun" w:hAnsi="Bookman Old Style"/>
      <w:b/>
      <w:szCs w:val="20"/>
      <w:lang w:val="es-MX" w:eastAsia="en-US"/>
    </w:rPr>
  </w:style>
  <w:style w:type="character" w:customStyle="1" w:styleId="SubttuloCar">
    <w:name w:val="Subtítulo Car"/>
    <w:basedOn w:val="Fuentedeprrafopredeter"/>
    <w:link w:val="Subttulo"/>
    <w:rsid w:val="00BB49B3"/>
    <w:rPr>
      <w:rFonts w:ascii="Bookman Old Style" w:eastAsia="SimSun" w:hAnsi="Bookman Old Style"/>
      <w:b/>
      <w:sz w:val="24"/>
      <w:lang w:val="es-MX" w:eastAsia="en-US"/>
    </w:rPr>
  </w:style>
  <w:style w:type="character" w:customStyle="1" w:styleId="EncabezadoCar">
    <w:name w:val="Encabezado Car"/>
    <w:link w:val="Encabezado"/>
    <w:rsid w:val="00BB49B3"/>
    <w:rPr>
      <w:sz w:val="24"/>
      <w:szCs w:val="24"/>
    </w:rPr>
  </w:style>
  <w:style w:type="paragraph" w:styleId="Prrafodelista">
    <w:name w:val="List Paragraph"/>
    <w:basedOn w:val="Normal"/>
    <w:uiPriority w:val="34"/>
    <w:qFormat/>
    <w:rsid w:val="00B50DE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ES" w:eastAsia="es-E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D02CA7"/>
    <w:rPr>
      <w:sz w:val="24"/>
      <w:szCs w:val="24"/>
    </w:rPr>
  </w:style>
  <w:style w:type="paragraph" w:styleId="Ttulo1">
    <w:name w:val="heading 1"/>
    <w:basedOn w:val="Normal"/>
    <w:next w:val="Normal"/>
    <w:qFormat/>
    <w:rsid w:val="00B84EAA"/>
    <w:pPr>
      <w:keepNext/>
      <w:jc w:val="both"/>
      <w:outlineLvl w:val="0"/>
    </w:pPr>
    <w:rPr>
      <w:rFonts w:ascii="Tahoma" w:hAnsi="Tahoma" w:cs="Tahoma"/>
      <w:b/>
      <w:bCs/>
    </w:rPr>
  </w:style>
  <w:style w:type="paragraph" w:styleId="Ttulo2">
    <w:name w:val="heading 2"/>
    <w:basedOn w:val="Normal"/>
    <w:next w:val="Normal"/>
    <w:qFormat/>
    <w:rsid w:val="00B84EAA"/>
    <w:pPr>
      <w:keepNext/>
      <w:jc w:val="both"/>
      <w:outlineLvl w:val="1"/>
    </w:pPr>
    <w:rPr>
      <w:rFonts w:ascii="Tahoma" w:hAnsi="Tahoma" w:cs="Tahoma"/>
      <w:i/>
      <w:iCs/>
    </w:rPr>
  </w:style>
  <w:style w:type="paragraph" w:styleId="Ttulo3">
    <w:name w:val="heading 3"/>
    <w:basedOn w:val="Normal"/>
    <w:next w:val="Normal"/>
    <w:qFormat/>
    <w:rsid w:val="00B84EAA"/>
    <w:pPr>
      <w:keepNext/>
      <w:jc w:val="center"/>
      <w:outlineLvl w:val="2"/>
    </w:pPr>
    <w:rPr>
      <w:rFonts w:ascii="Tahoma" w:hAnsi="Tahoma" w:cs="Tahoma"/>
      <w:b/>
      <w:bCs/>
      <w:sz w:val="22"/>
    </w:rPr>
  </w:style>
  <w:style w:type="paragraph" w:styleId="Ttulo4">
    <w:name w:val="heading 4"/>
    <w:basedOn w:val="Normal"/>
    <w:next w:val="Normal"/>
    <w:qFormat/>
    <w:rsid w:val="00B84EAA"/>
    <w:pPr>
      <w:keepNext/>
      <w:jc w:val="center"/>
      <w:outlineLvl w:val="3"/>
    </w:pPr>
    <w:rPr>
      <w:rFonts w:ascii="Tahoma" w:hAnsi="Tahoma" w:cs="Tahoma"/>
      <w:b/>
      <w:bCs/>
    </w:rPr>
  </w:style>
  <w:style w:type="paragraph" w:styleId="Ttulo5">
    <w:name w:val="heading 5"/>
    <w:basedOn w:val="Normal"/>
    <w:next w:val="Normal"/>
    <w:qFormat/>
    <w:rsid w:val="00B84EAA"/>
    <w:pPr>
      <w:keepNext/>
      <w:jc w:val="center"/>
      <w:outlineLvl w:val="4"/>
    </w:pPr>
    <w:rPr>
      <w:rFonts w:ascii="Tahoma" w:hAnsi="Tahoma" w:cs="Tahoma"/>
      <w:b/>
      <w:bCs/>
      <w:sz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rsid w:val="00B84EAA"/>
    <w:pPr>
      <w:jc w:val="both"/>
    </w:pPr>
    <w:rPr>
      <w:rFonts w:ascii="Tahoma" w:hAnsi="Tahoma" w:cs="Tahoma"/>
      <w:b/>
      <w:bCs/>
    </w:rPr>
  </w:style>
  <w:style w:type="paragraph" w:styleId="Textoindependiente2">
    <w:name w:val="Body Text 2"/>
    <w:basedOn w:val="Normal"/>
    <w:rsid w:val="00B84EAA"/>
    <w:pPr>
      <w:jc w:val="both"/>
    </w:pPr>
    <w:rPr>
      <w:rFonts w:ascii="Tahoma" w:hAnsi="Tahoma" w:cs="Tahoma"/>
    </w:rPr>
  </w:style>
  <w:style w:type="paragraph" w:styleId="Textoindependiente3">
    <w:name w:val="Body Text 3"/>
    <w:basedOn w:val="Normal"/>
    <w:rsid w:val="00B84EAA"/>
    <w:pPr>
      <w:jc w:val="center"/>
    </w:pPr>
    <w:rPr>
      <w:rFonts w:ascii="Tahoma" w:hAnsi="Tahoma" w:cs="Tahoma"/>
      <w:b/>
      <w:bCs/>
      <w:sz w:val="22"/>
    </w:rPr>
  </w:style>
  <w:style w:type="paragraph" w:styleId="Encabezado">
    <w:name w:val="header"/>
    <w:basedOn w:val="Normal"/>
    <w:link w:val="EncabezadoCar"/>
    <w:rsid w:val="00B84EAA"/>
    <w:pPr>
      <w:tabs>
        <w:tab w:val="center" w:pos="4320"/>
        <w:tab w:val="right" w:pos="8640"/>
      </w:tabs>
    </w:pPr>
  </w:style>
  <w:style w:type="character" w:styleId="Nmerodepgina">
    <w:name w:val="page number"/>
    <w:basedOn w:val="Fuentedeprrafopredeter"/>
    <w:rsid w:val="00B84EAA"/>
  </w:style>
  <w:style w:type="paragraph" w:styleId="Piedepgina">
    <w:name w:val="footer"/>
    <w:basedOn w:val="Normal"/>
    <w:rsid w:val="00B84EAA"/>
    <w:pPr>
      <w:tabs>
        <w:tab w:val="center" w:pos="4320"/>
        <w:tab w:val="right" w:pos="8640"/>
      </w:tabs>
    </w:pPr>
  </w:style>
  <w:style w:type="paragraph" w:styleId="Sangradetextonormal">
    <w:name w:val="Body Text Indent"/>
    <w:basedOn w:val="Normal"/>
    <w:rsid w:val="00B84EAA"/>
    <w:pPr>
      <w:spacing w:after="120"/>
      <w:ind w:left="360"/>
    </w:pPr>
  </w:style>
  <w:style w:type="table" w:styleId="Tablaconcuadrcula">
    <w:name w:val="Table Grid"/>
    <w:basedOn w:val="Tablanormal"/>
    <w:rsid w:val="00670A8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globo">
    <w:name w:val="Balloon Text"/>
    <w:basedOn w:val="Normal"/>
    <w:semiHidden/>
    <w:rsid w:val="00A75C8B"/>
    <w:rPr>
      <w:rFonts w:ascii="Tahoma" w:hAnsi="Tahoma" w:cs="Tahoma"/>
      <w:sz w:val="16"/>
      <w:szCs w:val="16"/>
    </w:rPr>
  </w:style>
  <w:style w:type="paragraph" w:styleId="Ttulo">
    <w:name w:val="Title"/>
    <w:basedOn w:val="Normal"/>
    <w:qFormat/>
    <w:rsid w:val="00247004"/>
    <w:pPr>
      <w:jc w:val="center"/>
    </w:pPr>
    <w:rPr>
      <w:rFonts w:ascii="Tahoma" w:eastAsia="Times New Roman" w:hAnsi="Tahoma"/>
      <w:sz w:val="36"/>
      <w:szCs w:val="20"/>
      <w:lang w:val="es-ES_tradnl" w:eastAsia="en-US"/>
    </w:rPr>
  </w:style>
  <w:style w:type="paragraph" w:customStyle="1" w:styleId="1">
    <w:name w:val="1"/>
    <w:basedOn w:val="Normal"/>
    <w:rsid w:val="00A20714"/>
    <w:rPr>
      <w:rFonts w:ascii="AvantGarde" w:eastAsia="Times New Roman" w:hAnsi="AvantGarde"/>
      <w:b/>
      <w:sz w:val="20"/>
      <w:szCs w:val="20"/>
      <w:lang w:val="es-MX" w:eastAsia="en-US"/>
    </w:rPr>
  </w:style>
  <w:style w:type="paragraph" w:customStyle="1" w:styleId="3">
    <w:name w:val="3"/>
    <w:basedOn w:val="Normal"/>
    <w:rsid w:val="007B32D5"/>
    <w:pPr>
      <w:ind w:left="1440" w:hanging="288"/>
      <w:jc w:val="both"/>
    </w:pPr>
    <w:rPr>
      <w:rFonts w:ascii="AvantGarde" w:eastAsia="SimSun" w:hAnsi="AvantGarde"/>
      <w:sz w:val="20"/>
      <w:szCs w:val="20"/>
      <w:lang w:val="es-MX" w:eastAsia="en-US"/>
    </w:rPr>
  </w:style>
  <w:style w:type="paragraph" w:customStyle="1" w:styleId="Style1">
    <w:name w:val="Style1"/>
    <w:basedOn w:val="Textoindependiente2"/>
    <w:rsid w:val="00AA34EF"/>
    <w:pPr>
      <w:spacing w:line="360" w:lineRule="auto"/>
      <w:ind w:left="75"/>
    </w:pPr>
    <w:rPr>
      <w:rFonts w:eastAsia="Times New Roman"/>
      <w:bCs/>
      <w:szCs w:val="28"/>
      <w:lang w:val="es-ES_tradnl" w:eastAsia="en-US"/>
    </w:rPr>
  </w:style>
  <w:style w:type="paragraph" w:customStyle="1" w:styleId="4">
    <w:name w:val="4"/>
    <w:basedOn w:val="1"/>
    <w:rsid w:val="003E5F74"/>
    <w:pPr>
      <w:ind w:left="576" w:hanging="864"/>
    </w:pPr>
    <w:rPr>
      <w:lang w:val="es-ES_tradnl"/>
    </w:rPr>
  </w:style>
  <w:style w:type="paragraph" w:customStyle="1" w:styleId="2">
    <w:name w:val="2"/>
    <w:basedOn w:val="Normal"/>
    <w:rsid w:val="00FA7729"/>
    <w:pPr>
      <w:ind w:left="864"/>
      <w:jc w:val="both"/>
    </w:pPr>
    <w:rPr>
      <w:rFonts w:ascii="AvantGarde" w:eastAsia="Calibri" w:hAnsi="AvantGarde"/>
      <w:sz w:val="20"/>
      <w:szCs w:val="20"/>
    </w:rPr>
  </w:style>
  <w:style w:type="paragraph" w:styleId="Subttulo">
    <w:name w:val="Subtitle"/>
    <w:basedOn w:val="Normal"/>
    <w:link w:val="SubttuloCar"/>
    <w:qFormat/>
    <w:rsid w:val="00BB49B3"/>
    <w:pPr>
      <w:jc w:val="center"/>
    </w:pPr>
    <w:rPr>
      <w:rFonts w:ascii="Bookman Old Style" w:eastAsia="SimSun" w:hAnsi="Bookman Old Style"/>
      <w:b/>
      <w:szCs w:val="20"/>
      <w:lang w:val="es-MX" w:eastAsia="en-US"/>
    </w:rPr>
  </w:style>
  <w:style w:type="character" w:customStyle="1" w:styleId="SubttuloCar">
    <w:name w:val="Subtítulo Car"/>
    <w:basedOn w:val="Fuentedeprrafopredeter"/>
    <w:link w:val="Subttulo"/>
    <w:rsid w:val="00BB49B3"/>
    <w:rPr>
      <w:rFonts w:ascii="Bookman Old Style" w:eastAsia="SimSun" w:hAnsi="Bookman Old Style"/>
      <w:b/>
      <w:sz w:val="24"/>
      <w:lang w:val="es-MX" w:eastAsia="en-US"/>
    </w:rPr>
  </w:style>
  <w:style w:type="character" w:customStyle="1" w:styleId="EncabezadoCar">
    <w:name w:val="Encabezado Car"/>
    <w:link w:val="Encabezado"/>
    <w:rsid w:val="00BB49B3"/>
    <w:rPr>
      <w:sz w:val="24"/>
      <w:szCs w:val="24"/>
    </w:rPr>
  </w:style>
  <w:style w:type="paragraph" w:styleId="Prrafodelista">
    <w:name w:val="List Paragraph"/>
    <w:basedOn w:val="Normal"/>
    <w:uiPriority w:val="34"/>
    <w:qFormat/>
    <w:rsid w:val="00B50DED"/>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9782610-58C4-4C8B-AC8F-4AE2563210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69</TotalTime>
  <Pages>10</Pages>
  <Words>2658</Words>
  <Characters>14649</Characters>
  <Application>Microsoft Office Word</Application>
  <DocSecurity>0</DocSecurity>
  <Lines>122</Lines>
  <Paragraphs>34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EN LA CIUDAD DE MEXICALI, BAJA ALIFORNIA, SIENDO LAS 11:00 HORAS DEL DIA 3 DE FEBRERO DEL 2004, SE REUNIERON EN LA SALA DE JUN</vt:lpstr>
      <vt:lpstr>EN LA CIUDAD DE MEXICALI, BAJA ALIFORNIA, SIENDO LAS 11:00 HORAS DEL DIA 3 DE FEBRERO DEL 2004, SE REUNIERON EN LA SALA DE JUN</vt:lpstr>
    </vt:vector>
  </TitlesOfParts>
  <Company>Gobierno del Estado</Company>
  <LinksUpToDate>false</LinksUpToDate>
  <CharactersWithSpaces>17273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 LA CIUDAD DE MEXICALI, BAJA ALIFORNIA, SIENDO LAS 11:00 HORAS DEL DIA 3 DE FEBRERO DEL 2004, SE REUNIERON EN LA SALA DE JUN</dc:title>
  <dc:creator>Oficialia Mayor</dc:creator>
  <cp:lastModifiedBy>Usuario</cp:lastModifiedBy>
  <cp:revision>12</cp:revision>
  <cp:lastPrinted>2011-12-07T20:26:00Z</cp:lastPrinted>
  <dcterms:created xsi:type="dcterms:W3CDTF">2011-12-07T18:33:00Z</dcterms:created>
  <dcterms:modified xsi:type="dcterms:W3CDTF">2011-12-07T20:28:00Z</dcterms:modified>
</cp:coreProperties>
</file>